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076" w:rsidRPr="00C55408" w:rsidRDefault="008B3076" w:rsidP="008B3076">
      <w:pPr>
        <w:jc w:val="center"/>
        <w:rPr>
          <w:sz w:val="28"/>
          <w:szCs w:val="28"/>
        </w:rPr>
      </w:pPr>
      <w:r w:rsidRPr="00C55408">
        <w:rPr>
          <w:sz w:val="28"/>
          <w:szCs w:val="28"/>
        </w:rPr>
        <w:t>ТЕХНИЧЕСКОЕ ЗАДАНИЕ К ЗАДАНИЮ НА ЗАКУПКУ</w:t>
      </w:r>
    </w:p>
    <w:p w:rsidR="008B3076" w:rsidRPr="00C55408" w:rsidRDefault="008B3076" w:rsidP="008B3076">
      <w:pPr>
        <w:jc w:val="center"/>
        <w:rPr>
          <w:sz w:val="28"/>
          <w:szCs w:val="28"/>
        </w:rPr>
      </w:pPr>
      <w:r w:rsidRPr="00C55408">
        <w:rPr>
          <w:sz w:val="28"/>
          <w:szCs w:val="28"/>
        </w:rPr>
        <w:t>МАШИН КОНТАКТНОЙ ШОВНОЙ СВАРКИ</w:t>
      </w:r>
    </w:p>
    <w:p w:rsidR="008B3076" w:rsidRDefault="008B3076" w:rsidP="0091295E">
      <w:pPr>
        <w:ind w:firstLine="360"/>
        <w:rPr>
          <w:sz w:val="28"/>
          <w:szCs w:val="28"/>
        </w:rPr>
      </w:pPr>
      <w:r w:rsidRPr="00C55408">
        <w:rPr>
          <w:sz w:val="28"/>
          <w:szCs w:val="28"/>
        </w:rPr>
        <w:t>Структурное подразделение – ПКЗ кузовной цех.</w:t>
      </w:r>
    </w:p>
    <w:p w:rsidR="008B3076" w:rsidRPr="0008230B" w:rsidRDefault="008B3076" w:rsidP="008B3076">
      <w:pPr>
        <w:ind w:firstLine="360"/>
        <w:jc w:val="both"/>
        <w:rPr>
          <w:sz w:val="28"/>
          <w:szCs w:val="28"/>
        </w:rPr>
      </w:pPr>
      <w:r w:rsidRPr="00792B31">
        <w:rPr>
          <w:b/>
          <w:sz w:val="28"/>
          <w:szCs w:val="28"/>
        </w:rPr>
        <w:t>Основные потребительские показатели товара:</w:t>
      </w:r>
      <w:r w:rsidRPr="00C55408">
        <w:rPr>
          <w:sz w:val="28"/>
          <w:szCs w:val="28"/>
        </w:rPr>
        <w:t xml:space="preserve"> машина контактной шовной сварки с вели</w:t>
      </w:r>
      <w:r>
        <w:rPr>
          <w:sz w:val="28"/>
          <w:szCs w:val="28"/>
        </w:rPr>
        <w:t xml:space="preserve">чиной сварочного тока не менее </w:t>
      </w:r>
      <w:r w:rsidRPr="0008230B">
        <w:rPr>
          <w:sz w:val="28"/>
          <w:szCs w:val="28"/>
        </w:rPr>
        <w:t>5</w:t>
      </w:r>
      <w:r w:rsidRPr="00C55408">
        <w:rPr>
          <w:sz w:val="28"/>
          <w:szCs w:val="28"/>
        </w:rPr>
        <w:t xml:space="preserve">0 кА приобретается для сварки </w:t>
      </w:r>
      <w:proofErr w:type="spellStart"/>
      <w:r w:rsidRPr="00C55408">
        <w:rPr>
          <w:sz w:val="28"/>
          <w:szCs w:val="28"/>
        </w:rPr>
        <w:t>нахлесточных</w:t>
      </w:r>
      <w:proofErr w:type="spellEnd"/>
      <w:r w:rsidRPr="00C55408">
        <w:rPr>
          <w:sz w:val="28"/>
          <w:szCs w:val="28"/>
        </w:rPr>
        <w:t xml:space="preserve"> соединений узлов автомобилей</w:t>
      </w:r>
      <w:r>
        <w:rPr>
          <w:sz w:val="28"/>
          <w:szCs w:val="28"/>
        </w:rPr>
        <w:t>, в том числе топливных баков и расширительных бачков. Чертежи данных изделий прилагаются(приложение №1).</w:t>
      </w:r>
    </w:p>
    <w:p w:rsidR="008B3076" w:rsidRPr="003E003E" w:rsidRDefault="007F1578" w:rsidP="007F1578">
      <w:pPr>
        <w:ind w:firstLine="426"/>
        <w:jc w:val="both"/>
        <w:rPr>
          <w:sz w:val="28"/>
          <w:szCs w:val="28"/>
        </w:rPr>
      </w:pPr>
      <w:r w:rsidRPr="007F1578">
        <w:rPr>
          <w:b/>
          <w:sz w:val="28"/>
          <w:szCs w:val="28"/>
        </w:rPr>
        <w:t>Срок гарантии</w:t>
      </w:r>
      <w:r w:rsidRPr="007F1578">
        <w:rPr>
          <w:sz w:val="28"/>
          <w:szCs w:val="28"/>
        </w:rPr>
        <w:t>: не менее 24 месяцев со дня ввода в эксплуатацию при двухсменном режиме работы пятидневной рабочей неделе и продолжительности одной смены восемь часов. Оборудование новое - не бывшее в эксплуатации (оборудование, которое не было в употреблении, ремонте, в том числе не было восстановлено, оборудование у которого не была осуществлена замена составных частей, не были восстановлены потребительские свойства), изготовлено не ранее 202</w:t>
      </w:r>
      <w:r>
        <w:rPr>
          <w:sz w:val="28"/>
          <w:szCs w:val="28"/>
        </w:rPr>
        <w:t>6</w:t>
      </w:r>
      <w:r w:rsidRPr="007F1578">
        <w:rPr>
          <w:sz w:val="28"/>
          <w:szCs w:val="28"/>
        </w:rPr>
        <w:t xml:space="preserve"> года, серийно изготовленное (не является экспериментальным или опытным образцом).</w:t>
      </w:r>
    </w:p>
    <w:p w:rsidR="008B3076" w:rsidRDefault="008B3076" w:rsidP="008B3076">
      <w:pPr>
        <w:ind w:firstLine="360"/>
        <w:jc w:val="both"/>
        <w:rPr>
          <w:b/>
          <w:sz w:val="28"/>
          <w:szCs w:val="28"/>
        </w:rPr>
      </w:pPr>
    </w:p>
    <w:p w:rsidR="008B3076" w:rsidRDefault="008B3076" w:rsidP="008B3076">
      <w:pPr>
        <w:ind w:firstLine="360"/>
        <w:jc w:val="center"/>
        <w:rPr>
          <w:b/>
          <w:sz w:val="28"/>
          <w:szCs w:val="28"/>
        </w:rPr>
      </w:pPr>
      <w:r w:rsidRPr="00F82872">
        <w:rPr>
          <w:b/>
          <w:sz w:val="28"/>
          <w:szCs w:val="28"/>
        </w:rPr>
        <w:t>Лот №1</w:t>
      </w:r>
    </w:p>
    <w:p w:rsidR="008B3076" w:rsidRPr="00792B31" w:rsidRDefault="008B3076" w:rsidP="008B3076">
      <w:pPr>
        <w:ind w:firstLine="360"/>
        <w:jc w:val="both"/>
        <w:rPr>
          <w:sz w:val="28"/>
          <w:szCs w:val="28"/>
        </w:rPr>
      </w:pPr>
      <w:r w:rsidRPr="00C55408">
        <w:rPr>
          <w:sz w:val="28"/>
          <w:szCs w:val="28"/>
        </w:rPr>
        <w:t>1.Машина контактной шовной сварки</w:t>
      </w:r>
      <w:r>
        <w:rPr>
          <w:sz w:val="28"/>
          <w:szCs w:val="28"/>
        </w:rPr>
        <w:t xml:space="preserve"> с поперечным расположением электродов</w:t>
      </w:r>
    </w:p>
    <w:p w:rsidR="008B3076" w:rsidRPr="00D26B03" w:rsidRDefault="008B3076" w:rsidP="007F1578">
      <w:pPr>
        <w:ind w:left="360" w:right="56"/>
        <w:jc w:val="both"/>
        <w:rPr>
          <w:sz w:val="28"/>
          <w:szCs w:val="28"/>
        </w:rPr>
      </w:pPr>
      <w:r w:rsidRPr="00C55408">
        <w:rPr>
          <w:sz w:val="28"/>
          <w:szCs w:val="28"/>
        </w:rPr>
        <w:t>количество –</w:t>
      </w:r>
      <w:r>
        <w:rPr>
          <w:sz w:val="28"/>
          <w:szCs w:val="28"/>
        </w:rPr>
        <w:t>1 ед.</w:t>
      </w:r>
    </w:p>
    <w:p w:rsidR="008B3076" w:rsidRPr="00D26B03" w:rsidRDefault="008B3076" w:rsidP="008B307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55408">
        <w:rPr>
          <w:sz w:val="28"/>
          <w:szCs w:val="28"/>
        </w:rPr>
        <w:t xml:space="preserve">. Требования и характеристики, предъявляемые к машине контактной </w:t>
      </w:r>
      <w:r>
        <w:rPr>
          <w:sz w:val="28"/>
          <w:szCs w:val="28"/>
        </w:rPr>
        <w:t>шовной сваркис поперечным расположением электродов:</w:t>
      </w:r>
    </w:p>
    <w:tbl>
      <w:tblPr>
        <w:tblpPr w:leftFromText="180" w:rightFromText="180" w:vertAnchor="text" w:horzAnchor="margin" w:tblpY="5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  <w:gridCol w:w="5209"/>
      </w:tblGrid>
      <w:tr w:rsidR="008B3076" w:rsidRPr="003E003E" w:rsidTr="0091295E">
        <w:tc>
          <w:tcPr>
            <w:tcW w:w="4928" w:type="dxa"/>
          </w:tcPr>
          <w:p w:rsidR="008B3076" w:rsidRPr="00EF2F6C" w:rsidRDefault="008B3076" w:rsidP="00EF2F6C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EF2F6C">
              <w:rPr>
                <w:b/>
                <w:sz w:val="28"/>
                <w:szCs w:val="28"/>
              </w:rPr>
              <w:t>Наименование параметров</w:t>
            </w:r>
          </w:p>
        </w:tc>
        <w:tc>
          <w:tcPr>
            <w:tcW w:w="5209" w:type="dxa"/>
          </w:tcPr>
          <w:p w:rsidR="008B3076" w:rsidRPr="00EF2F6C" w:rsidRDefault="008B3076" w:rsidP="00EF2F6C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EF2F6C">
              <w:rPr>
                <w:b/>
                <w:sz w:val="28"/>
                <w:szCs w:val="28"/>
              </w:rPr>
              <w:t>Данные</w:t>
            </w:r>
          </w:p>
        </w:tc>
      </w:tr>
      <w:tr w:rsidR="008B3076" w:rsidRPr="003E003E" w:rsidTr="0091295E">
        <w:tc>
          <w:tcPr>
            <w:tcW w:w="4928" w:type="dxa"/>
          </w:tcPr>
          <w:p w:rsidR="008B3076" w:rsidRPr="003E003E" w:rsidRDefault="008B3076" w:rsidP="006D3A6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 xml:space="preserve">Род сварочного тока </w:t>
            </w:r>
          </w:p>
        </w:tc>
        <w:tc>
          <w:tcPr>
            <w:tcW w:w="5209" w:type="dxa"/>
          </w:tcPr>
          <w:p w:rsidR="008B3076" w:rsidRPr="003E003E" w:rsidRDefault="008B3076" w:rsidP="002B500E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 xml:space="preserve">Переменный </w:t>
            </w:r>
            <w:r w:rsidR="002B500E">
              <w:rPr>
                <w:sz w:val="28"/>
                <w:szCs w:val="28"/>
              </w:rPr>
              <w:t>40</w:t>
            </w:r>
            <w:r w:rsidRPr="003E003E">
              <w:rPr>
                <w:sz w:val="28"/>
                <w:szCs w:val="28"/>
              </w:rPr>
              <w:t>0 В (+15%/-10%)</w:t>
            </w:r>
          </w:p>
        </w:tc>
      </w:tr>
      <w:tr w:rsidR="008B3076" w:rsidRPr="003E003E" w:rsidTr="0091295E">
        <w:tc>
          <w:tcPr>
            <w:tcW w:w="4928" w:type="dxa"/>
          </w:tcPr>
          <w:p w:rsidR="008B3076" w:rsidRPr="003E003E" w:rsidRDefault="008B3076" w:rsidP="006D3A6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>Наибольший вторичный ток</w:t>
            </w:r>
          </w:p>
        </w:tc>
        <w:tc>
          <w:tcPr>
            <w:tcW w:w="5209" w:type="dxa"/>
          </w:tcPr>
          <w:p w:rsidR="008B3076" w:rsidRPr="003E003E" w:rsidRDefault="008B3076" w:rsidP="006D3A6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>Не менее 50 кА</w:t>
            </w:r>
          </w:p>
        </w:tc>
      </w:tr>
      <w:tr w:rsidR="008B3076" w:rsidRPr="003E003E" w:rsidTr="0091295E">
        <w:tc>
          <w:tcPr>
            <w:tcW w:w="4928" w:type="dxa"/>
          </w:tcPr>
          <w:p w:rsidR="008B3076" w:rsidRPr="003E003E" w:rsidRDefault="008B3076" w:rsidP="006D3A6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>Номинальная мощность при ПВ 50%</w:t>
            </w:r>
          </w:p>
        </w:tc>
        <w:tc>
          <w:tcPr>
            <w:tcW w:w="5209" w:type="dxa"/>
          </w:tcPr>
          <w:p w:rsidR="008B3076" w:rsidRPr="003E003E" w:rsidRDefault="008B3076" w:rsidP="006D3A6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 xml:space="preserve">Не менее 250 </w:t>
            </w:r>
            <w:proofErr w:type="spellStart"/>
            <w:r w:rsidRPr="003E003E">
              <w:rPr>
                <w:sz w:val="28"/>
                <w:szCs w:val="28"/>
              </w:rPr>
              <w:t>кВА</w:t>
            </w:r>
            <w:proofErr w:type="spellEnd"/>
          </w:p>
        </w:tc>
      </w:tr>
      <w:tr w:rsidR="008B3076" w:rsidRPr="003E003E" w:rsidTr="0091295E">
        <w:tc>
          <w:tcPr>
            <w:tcW w:w="4928" w:type="dxa"/>
          </w:tcPr>
          <w:p w:rsidR="008B3076" w:rsidRPr="003E003E" w:rsidRDefault="008B3076" w:rsidP="006D3A6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>Номинальный длительный вторичный ток</w:t>
            </w:r>
          </w:p>
        </w:tc>
        <w:tc>
          <w:tcPr>
            <w:tcW w:w="5209" w:type="dxa"/>
          </w:tcPr>
          <w:p w:rsidR="008B3076" w:rsidRPr="003E003E" w:rsidRDefault="008B3076" w:rsidP="006D3A6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 xml:space="preserve">Не менее 20 кА </w:t>
            </w:r>
          </w:p>
        </w:tc>
      </w:tr>
      <w:tr w:rsidR="008B3076" w:rsidRPr="003E003E" w:rsidTr="0091295E">
        <w:tc>
          <w:tcPr>
            <w:tcW w:w="4928" w:type="dxa"/>
          </w:tcPr>
          <w:p w:rsidR="008B3076" w:rsidRPr="003E003E" w:rsidRDefault="008B3076" w:rsidP="006D3A6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>Число ступеней регулирования сварочного тока</w:t>
            </w:r>
          </w:p>
        </w:tc>
        <w:tc>
          <w:tcPr>
            <w:tcW w:w="5209" w:type="dxa"/>
          </w:tcPr>
          <w:p w:rsidR="008B3076" w:rsidRPr="003E003E" w:rsidRDefault="008B3076" w:rsidP="006D3A6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>Не менее 8</w:t>
            </w:r>
          </w:p>
        </w:tc>
      </w:tr>
      <w:tr w:rsidR="008B3076" w:rsidRPr="003E003E" w:rsidTr="0091295E">
        <w:tc>
          <w:tcPr>
            <w:tcW w:w="4928" w:type="dxa"/>
          </w:tcPr>
          <w:p w:rsidR="008B3076" w:rsidRPr="003E003E" w:rsidRDefault="008B3076" w:rsidP="006D3A6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 xml:space="preserve">Свариваемые толщины </w:t>
            </w:r>
          </w:p>
        </w:tc>
        <w:tc>
          <w:tcPr>
            <w:tcW w:w="5209" w:type="dxa"/>
          </w:tcPr>
          <w:p w:rsidR="008B3076" w:rsidRPr="003E003E" w:rsidRDefault="008B3076" w:rsidP="006D3A6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>От 0.5+0.5 – до 2+2 мм</w:t>
            </w:r>
          </w:p>
        </w:tc>
      </w:tr>
      <w:tr w:rsidR="008B3076" w:rsidRPr="003E003E" w:rsidTr="0091295E">
        <w:tc>
          <w:tcPr>
            <w:tcW w:w="4928" w:type="dxa"/>
          </w:tcPr>
          <w:p w:rsidR="008B3076" w:rsidRPr="003E003E" w:rsidRDefault="008B3076" w:rsidP="006D3A6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 xml:space="preserve">Ход электрода </w:t>
            </w:r>
          </w:p>
          <w:p w:rsidR="008B3076" w:rsidRPr="003E003E" w:rsidRDefault="008B3076" w:rsidP="006D3A68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5209" w:type="dxa"/>
          </w:tcPr>
          <w:p w:rsidR="008B3076" w:rsidRPr="003E003E" w:rsidRDefault="008B3076" w:rsidP="006D3A6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>Поперечное расположение контактных электродных роликов.</w:t>
            </w:r>
          </w:p>
        </w:tc>
      </w:tr>
      <w:tr w:rsidR="008B3076" w:rsidRPr="003E003E" w:rsidTr="0091295E">
        <w:tc>
          <w:tcPr>
            <w:tcW w:w="4928" w:type="dxa"/>
          </w:tcPr>
          <w:p w:rsidR="008B3076" w:rsidRPr="003E003E" w:rsidRDefault="008B3076" w:rsidP="006D3A6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>Вылет от станины до точки сварки</w:t>
            </w:r>
          </w:p>
        </w:tc>
        <w:tc>
          <w:tcPr>
            <w:tcW w:w="5209" w:type="dxa"/>
          </w:tcPr>
          <w:p w:rsidR="008B3076" w:rsidRPr="003E003E" w:rsidRDefault="008B3076" w:rsidP="002074E9">
            <w:pPr>
              <w:contextualSpacing/>
              <w:rPr>
                <w:color w:val="000000"/>
                <w:sz w:val="28"/>
                <w:szCs w:val="28"/>
              </w:rPr>
            </w:pPr>
            <w:r w:rsidRPr="003E003E">
              <w:rPr>
                <w:color w:val="000000"/>
                <w:sz w:val="28"/>
                <w:szCs w:val="28"/>
              </w:rPr>
              <w:t>Не менее 150 мм и не более 190</w:t>
            </w:r>
          </w:p>
        </w:tc>
      </w:tr>
      <w:tr w:rsidR="008B3076" w:rsidRPr="003E003E" w:rsidTr="0091295E">
        <w:tc>
          <w:tcPr>
            <w:tcW w:w="4928" w:type="dxa"/>
          </w:tcPr>
          <w:p w:rsidR="008B3076" w:rsidRPr="003E003E" w:rsidRDefault="008B3076" w:rsidP="006D3A6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>Максимальное усилие сжатия при давлении воздуха 0,5 МПа.</w:t>
            </w:r>
          </w:p>
        </w:tc>
        <w:tc>
          <w:tcPr>
            <w:tcW w:w="5209" w:type="dxa"/>
          </w:tcPr>
          <w:p w:rsidR="008B3076" w:rsidRPr="003E003E" w:rsidRDefault="008B3076" w:rsidP="006D3A6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>1000 кгс\см</w:t>
            </w:r>
          </w:p>
          <w:p w:rsidR="008B3076" w:rsidRPr="003E003E" w:rsidRDefault="008B3076" w:rsidP="006D3A68">
            <w:pPr>
              <w:contextualSpacing/>
              <w:rPr>
                <w:sz w:val="28"/>
                <w:szCs w:val="28"/>
              </w:rPr>
            </w:pPr>
          </w:p>
        </w:tc>
      </w:tr>
      <w:tr w:rsidR="007F759F" w:rsidRPr="003E003E" w:rsidTr="0091295E">
        <w:tc>
          <w:tcPr>
            <w:tcW w:w="4928" w:type="dxa"/>
          </w:tcPr>
          <w:p w:rsidR="007F759F" w:rsidRPr="003E003E" w:rsidRDefault="007F759F" w:rsidP="007F759F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 xml:space="preserve">Свариваемые материалы </w:t>
            </w:r>
          </w:p>
          <w:p w:rsidR="007F759F" w:rsidRDefault="007F759F"/>
        </w:tc>
        <w:tc>
          <w:tcPr>
            <w:tcW w:w="5209" w:type="dxa"/>
          </w:tcPr>
          <w:p w:rsidR="007F759F" w:rsidRPr="003E003E" w:rsidRDefault="007F759F" w:rsidP="007F759F">
            <w:pPr>
              <w:contextualSpacing/>
              <w:rPr>
                <w:color w:val="000000"/>
                <w:sz w:val="28"/>
                <w:szCs w:val="28"/>
              </w:rPr>
            </w:pPr>
            <w:r w:rsidRPr="003E003E">
              <w:rPr>
                <w:color w:val="000000"/>
                <w:sz w:val="28"/>
                <w:szCs w:val="28"/>
              </w:rPr>
              <w:t>Низкоуглеродистая сталь(08Пс,08ю)</w:t>
            </w:r>
          </w:p>
          <w:p w:rsidR="007F759F" w:rsidRPr="003E003E" w:rsidRDefault="007F759F" w:rsidP="007F759F">
            <w:pPr>
              <w:contextualSpacing/>
              <w:rPr>
                <w:color w:val="000000"/>
                <w:sz w:val="28"/>
                <w:szCs w:val="28"/>
              </w:rPr>
            </w:pPr>
            <w:r w:rsidRPr="003E003E">
              <w:rPr>
                <w:color w:val="000000"/>
                <w:sz w:val="28"/>
                <w:szCs w:val="28"/>
              </w:rPr>
              <w:t>Нержавеющая сталь (12Х18Н10Т,</w:t>
            </w:r>
          </w:p>
          <w:p w:rsidR="007F759F" w:rsidRDefault="007F759F" w:rsidP="007F759F">
            <w:r w:rsidRPr="003E003E">
              <w:rPr>
                <w:color w:val="000000"/>
                <w:sz w:val="28"/>
                <w:szCs w:val="28"/>
              </w:rPr>
              <w:t>А</w:t>
            </w:r>
            <w:r w:rsidRPr="003E003E">
              <w:rPr>
                <w:color w:val="000000"/>
                <w:sz w:val="28"/>
                <w:szCs w:val="28"/>
                <w:lang w:val="en-US"/>
              </w:rPr>
              <w:t>ISI</w:t>
            </w:r>
            <w:r w:rsidRPr="003E003E">
              <w:rPr>
                <w:color w:val="000000"/>
                <w:sz w:val="28"/>
                <w:szCs w:val="28"/>
              </w:rPr>
              <w:t xml:space="preserve"> 304),Латунь (Л63).</w:t>
            </w:r>
          </w:p>
        </w:tc>
      </w:tr>
      <w:tr w:rsidR="007F759F" w:rsidRPr="003E003E" w:rsidTr="0091295E">
        <w:tc>
          <w:tcPr>
            <w:tcW w:w="4928" w:type="dxa"/>
          </w:tcPr>
          <w:p w:rsidR="007F759F" w:rsidRPr="003E003E" w:rsidRDefault="007F759F" w:rsidP="007F759F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>Охлаждение роликов</w:t>
            </w:r>
          </w:p>
          <w:p w:rsidR="007F759F" w:rsidRPr="003E003E" w:rsidRDefault="007F759F" w:rsidP="007F759F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5209" w:type="dxa"/>
          </w:tcPr>
          <w:p w:rsidR="007F759F" w:rsidRPr="003E003E" w:rsidRDefault="007F759F" w:rsidP="007F759F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>Внутренне, водяное.</w:t>
            </w:r>
          </w:p>
          <w:p w:rsidR="007F759F" w:rsidRPr="003E003E" w:rsidRDefault="007F759F" w:rsidP="002074E9">
            <w:pPr>
              <w:contextualSpacing/>
              <w:rPr>
                <w:color w:val="000000"/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>Должна комплектоватьсяёмкостью для сбора и охлаждения воды.</w:t>
            </w:r>
          </w:p>
        </w:tc>
      </w:tr>
      <w:tr w:rsidR="007F759F" w:rsidRPr="003E003E" w:rsidTr="0091295E">
        <w:tc>
          <w:tcPr>
            <w:tcW w:w="4928" w:type="dxa"/>
          </w:tcPr>
          <w:p w:rsidR="007F759F" w:rsidRPr="003E003E" w:rsidRDefault="007F759F" w:rsidP="007F759F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 xml:space="preserve">Система управления </w:t>
            </w:r>
          </w:p>
          <w:p w:rsidR="007F759F" w:rsidRPr="003E003E" w:rsidRDefault="007F759F" w:rsidP="007F759F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5209" w:type="dxa"/>
          </w:tcPr>
          <w:p w:rsidR="007F759F" w:rsidRPr="003E003E" w:rsidRDefault="007F759F" w:rsidP="007F759F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 xml:space="preserve">Микропроцессорная система управления, имеющая следующие характеристики: функции диагностики неполадок, сохранения в памятки установленных </w:t>
            </w:r>
            <w:r w:rsidRPr="003E003E">
              <w:rPr>
                <w:sz w:val="28"/>
                <w:szCs w:val="28"/>
              </w:rPr>
              <w:lastRenderedPageBreak/>
              <w:t>режимов сварки, контроля величины сварки.</w:t>
            </w:r>
          </w:p>
        </w:tc>
      </w:tr>
      <w:tr w:rsidR="007F759F" w:rsidRPr="003E003E" w:rsidTr="0091295E">
        <w:tc>
          <w:tcPr>
            <w:tcW w:w="4928" w:type="dxa"/>
          </w:tcPr>
          <w:p w:rsidR="007F759F" w:rsidRPr="003E003E" w:rsidRDefault="007F759F" w:rsidP="007F759F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lastRenderedPageBreak/>
              <w:t>Дополнительные опции</w:t>
            </w:r>
          </w:p>
        </w:tc>
        <w:tc>
          <w:tcPr>
            <w:tcW w:w="5209" w:type="dxa"/>
          </w:tcPr>
          <w:p w:rsidR="007F759F" w:rsidRPr="003E003E" w:rsidRDefault="007F759F" w:rsidP="007F759F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>Машина шовной сварки должна быть оснащена устройством для снятия наклепа, заточки.</w:t>
            </w:r>
          </w:p>
        </w:tc>
      </w:tr>
      <w:tr w:rsidR="007F759F" w:rsidRPr="003E003E" w:rsidTr="0091295E">
        <w:tc>
          <w:tcPr>
            <w:tcW w:w="4928" w:type="dxa"/>
          </w:tcPr>
          <w:p w:rsidR="007F759F" w:rsidRPr="003E003E" w:rsidRDefault="007F759F" w:rsidP="007F759F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>Условия эксплуатации</w:t>
            </w:r>
          </w:p>
        </w:tc>
        <w:tc>
          <w:tcPr>
            <w:tcW w:w="5209" w:type="dxa"/>
          </w:tcPr>
          <w:p w:rsidR="007F759F" w:rsidRPr="003E003E" w:rsidRDefault="007F759F" w:rsidP="007F759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</w:t>
            </w:r>
            <w:r w:rsidRPr="003E003E">
              <w:rPr>
                <w:sz w:val="28"/>
                <w:szCs w:val="28"/>
              </w:rPr>
              <w:t xml:space="preserve">заводе заказчика 3-х фазный переменный ток напряжением </w:t>
            </w:r>
            <w:r w:rsidR="002074E9">
              <w:rPr>
                <w:sz w:val="28"/>
                <w:szCs w:val="28"/>
              </w:rPr>
              <w:t>40</w:t>
            </w:r>
            <w:r w:rsidRPr="003E003E">
              <w:rPr>
                <w:sz w:val="28"/>
                <w:szCs w:val="28"/>
              </w:rPr>
              <w:t>0 В (+15%/-10%) с частотой 50 Гц ±0,4</w:t>
            </w:r>
          </w:p>
          <w:p w:rsidR="007F759F" w:rsidRPr="003E003E" w:rsidRDefault="007F759F" w:rsidP="002074E9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>Температура окружающей среды в помещенииот +</w:t>
            </w:r>
            <w:r w:rsidR="002074E9">
              <w:rPr>
                <w:sz w:val="28"/>
                <w:szCs w:val="28"/>
              </w:rPr>
              <w:t>5</w:t>
            </w:r>
            <w:r w:rsidRPr="003E003E">
              <w:rPr>
                <w:sz w:val="28"/>
                <w:szCs w:val="28"/>
              </w:rPr>
              <w:t>º до +35ºС</w:t>
            </w:r>
          </w:p>
          <w:p w:rsidR="007F759F" w:rsidRPr="003E003E" w:rsidRDefault="007F759F" w:rsidP="007F759F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>Сжатый воздух 4 – 5 Атм.</w:t>
            </w:r>
          </w:p>
        </w:tc>
      </w:tr>
    </w:tbl>
    <w:p w:rsidR="002074E9" w:rsidRDefault="002074E9" w:rsidP="00190642">
      <w:pPr>
        <w:ind w:firstLine="360"/>
        <w:jc w:val="both"/>
        <w:rPr>
          <w:sz w:val="28"/>
          <w:szCs w:val="28"/>
        </w:rPr>
      </w:pPr>
    </w:p>
    <w:p w:rsidR="002074E9" w:rsidRDefault="002074E9" w:rsidP="00190642">
      <w:pPr>
        <w:ind w:firstLine="360"/>
        <w:jc w:val="both"/>
        <w:rPr>
          <w:sz w:val="28"/>
          <w:szCs w:val="28"/>
        </w:rPr>
      </w:pPr>
    </w:p>
    <w:p w:rsidR="008B3076" w:rsidRPr="003E003E" w:rsidRDefault="008B3076" w:rsidP="00190642">
      <w:pPr>
        <w:ind w:firstLine="360"/>
        <w:jc w:val="both"/>
        <w:rPr>
          <w:sz w:val="28"/>
          <w:szCs w:val="28"/>
        </w:rPr>
      </w:pPr>
      <w:r w:rsidRPr="003E003E">
        <w:rPr>
          <w:sz w:val="28"/>
          <w:szCs w:val="28"/>
        </w:rPr>
        <w:t xml:space="preserve">3. С оборудованием необходимо поставить: </w:t>
      </w:r>
    </w:p>
    <w:p w:rsidR="008B3076" w:rsidRPr="003E003E" w:rsidRDefault="005E0843" w:rsidP="005E0843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 </w:t>
      </w:r>
      <w:r w:rsidR="008B3076" w:rsidRPr="003E003E">
        <w:rPr>
          <w:sz w:val="28"/>
          <w:szCs w:val="28"/>
        </w:rPr>
        <w:t xml:space="preserve">техническую документацию </w:t>
      </w:r>
      <w:r w:rsidR="008B3076" w:rsidRPr="003E003E">
        <w:rPr>
          <w:sz w:val="28"/>
          <w:szCs w:val="28"/>
          <w:u w:val="single"/>
        </w:rPr>
        <w:t>на русском языке</w:t>
      </w:r>
      <w:r w:rsidR="008B3076" w:rsidRPr="003E003E">
        <w:rPr>
          <w:sz w:val="28"/>
          <w:szCs w:val="28"/>
        </w:rPr>
        <w:t xml:space="preserve"> (инструкцию по монтажу, эксплуатации,</w:t>
      </w:r>
      <w:r w:rsidR="007D7B4C">
        <w:rPr>
          <w:sz w:val="28"/>
          <w:szCs w:val="28"/>
        </w:rPr>
        <w:t xml:space="preserve"> настройке режимов сварки,</w:t>
      </w:r>
      <w:r w:rsidR="008B3076" w:rsidRPr="003E003E">
        <w:rPr>
          <w:sz w:val="28"/>
          <w:szCs w:val="28"/>
        </w:rPr>
        <w:t xml:space="preserve"> наладки по ремонту и обслуживанию, на бумажном носителе и в электронном виде; </w:t>
      </w:r>
    </w:p>
    <w:p w:rsidR="008B3076" w:rsidRPr="003E003E" w:rsidRDefault="005E0843" w:rsidP="005E0843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 </w:t>
      </w:r>
      <w:r w:rsidR="008B3076" w:rsidRPr="003E003E">
        <w:rPr>
          <w:sz w:val="28"/>
          <w:szCs w:val="28"/>
        </w:rPr>
        <w:t xml:space="preserve">принципиальную электрическую схему; </w:t>
      </w:r>
    </w:p>
    <w:p w:rsidR="008B3076" w:rsidRPr="003E003E" w:rsidRDefault="005E0843" w:rsidP="005E0843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 </w:t>
      </w:r>
      <w:r w:rsidR="008B3076" w:rsidRPr="003E003E">
        <w:rPr>
          <w:sz w:val="28"/>
          <w:szCs w:val="28"/>
        </w:rPr>
        <w:t>пневматическую схему</w:t>
      </w:r>
      <w:r w:rsidR="008B3076">
        <w:rPr>
          <w:sz w:val="28"/>
          <w:szCs w:val="28"/>
        </w:rPr>
        <w:t>;</w:t>
      </w:r>
    </w:p>
    <w:p w:rsidR="008B3076" w:rsidRPr="003E003E" w:rsidRDefault="005E0843" w:rsidP="005E0843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 </w:t>
      </w:r>
      <w:r w:rsidR="008B3076" w:rsidRPr="003E003E">
        <w:rPr>
          <w:sz w:val="28"/>
          <w:szCs w:val="28"/>
        </w:rPr>
        <w:t xml:space="preserve">перечень </w:t>
      </w:r>
      <w:proofErr w:type="spellStart"/>
      <w:r w:rsidR="008B3076" w:rsidRPr="003E003E">
        <w:rPr>
          <w:sz w:val="28"/>
          <w:szCs w:val="28"/>
        </w:rPr>
        <w:t>быстроизнашиваемых</w:t>
      </w:r>
      <w:proofErr w:type="spellEnd"/>
      <w:r w:rsidR="008B3076" w:rsidRPr="003E003E">
        <w:rPr>
          <w:sz w:val="28"/>
          <w:szCs w:val="28"/>
        </w:rPr>
        <w:t xml:space="preserve"> частей (в том числе поставляемых</w:t>
      </w:r>
      <w:r w:rsidR="008B3076" w:rsidRPr="003E003E">
        <w:rPr>
          <w:sz w:val="28"/>
          <w:szCs w:val="28"/>
        </w:rPr>
        <w:br/>
        <w:t>субпоставщиками);</w:t>
      </w:r>
    </w:p>
    <w:p w:rsidR="008B3076" w:rsidRPr="003E003E" w:rsidRDefault="005E0843" w:rsidP="005E0843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 </w:t>
      </w:r>
      <w:r w:rsidR="008B3076" w:rsidRPr="003E003E">
        <w:rPr>
          <w:sz w:val="28"/>
          <w:szCs w:val="28"/>
        </w:rPr>
        <w:t>каталог запасных частей (в том числе поставляемых субпоставщиками);</w:t>
      </w:r>
    </w:p>
    <w:p w:rsidR="008B3076" w:rsidRPr="003E003E" w:rsidRDefault="005E0843" w:rsidP="005E0843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 </w:t>
      </w:r>
      <w:r w:rsidR="008B3076" w:rsidRPr="003E003E">
        <w:rPr>
          <w:sz w:val="28"/>
          <w:szCs w:val="28"/>
        </w:rPr>
        <w:t xml:space="preserve">каталог запасных частей по электрической части;  </w:t>
      </w:r>
    </w:p>
    <w:p w:rsidR="008B3076" w:rsidRPr="003E003E" w:rsidRDefault="005E0843" w:rsidP="005E0843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 </w:t>
      </w:r>
      <w:r w:rsidR="002B500E" w:rsidRPr="002B500E">
        <w:rPr>
          <w:sz w:val="28"/>
          <w:szCs w:val="28"/>
        </w:rPr>
        <w:t>сертификат ТР ТС 010/2011 «О безопасности машин и оборудования» на поставляемое оборудование</w:t>
      </w:r>
      <w:r w:rsidR="008B3076" w:rsidRPr="003E003E">
        <w:rPr>
          <w:sz w:val="28"/>
          <w:szCs w:val="28"/>
        </w:rPr>
        <w:t xml:space="preserve">; </w:t>
      </w:r>
    </w:p>
    <w:p w:rsidR="008B3076" w:rsidRPr="003E003E" w:rsidRDefault="005E0843" w:rsidP="005E0843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 </w:t>
      </w:r>
      <w:r w:rsidR="002074E9" w:rsidRPr="002074E9">
        <w:rPr>
          <w:sz w:val="28"/>
          <w:szCs w:val="28"/>
        </w:rPr>
        <w:t>письмо о содержании драгоценных металлах, имеющихся в оборудовании, или об их отсутствии.</w:t>
      </w:r>
      <w:r w:rsidR="008B3076" w:rsidRPr="003E003E">
        <w:rPr>
          <w:sz w:val="28"/>
          <w:szCs w:val="28"/>
        </w:rPr>
        <w:t xml:space="preserve">; </w:t>
      </w:r>
    </w:p>
    <w:p w:rsidR="008B3076" w:rsidRPr="003E003E" w:rsidRDefault="005E0843" w:rsidP="005E0843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 </w:t>
      </w:r>
      <w:r w:rsidR="008B3076" w:rsidRPr="003E003E">
        <w:rPr>
          <w:sz w:val="28"/>
          <w:szCs w:val="28"/>
        </w:rPr>
        <w:t>комплект уплотнительных резинок на весь гарантийный период, но не ме</w:t>
      </w:r>
      <w:r w:rsidR="008B3076">
        <w:rPr>
          <w:sz w:val="28"/>
          <w:szCs w:val="28"/>
        </w:rPr>
        <w:t>нее 2х комплектов;</w:t>
      </w:r>
    </w:p>
    <w:p w:rsidR="008B3076" w:rsidRPr="003E003E" w:rsidRDefault="005E0843" w:rsidP="005E0843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 </w:t>
      </w:r>
      <w:r w:rsidR="008B3076" w:rsidRPr="003E003E">
        <w:rPr>
          <w:sz w:val="28"/>
          <w:szCs w:val="28"/>
        </w:rPr>
        <w:t>каталог уплотнительны</w:t>
      </w:r>
      <w:r w:rsidR="008B3076">
        <w:rPr>
          <w:sz w:val="28"/>
          <w:szCs w:val="28"/>
        </w:rPr>
        <w:t>х резинок (маркировка, размеры);</w:t>
      </w:r>
    </w:p>
    <w:p w:rsidR="008B3076" w:rsidRPr="003E003E" w:rsidRDefault="005E0843" w:rsidP="005E0843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 </w:t>
      </w:r>
      <w:r w:rsidR="008B3076" w:rsidRPr="003E003E">
        <w:rPr>
          <w:sz w:val="28"/>
          <w:szCs w:val="28"/>
        </w:rPr>
        <w:t>комплект фильтров системы охлаждения в количестве 2 шт.</w:t>
      </w:r>
      <w:r w:rsidR="008B3076">
        <w:rPr>
          <w:sz w:val="28"/>
          <w:szCs w:val="28"/>
        </w:rPr>
        <w:t>;</w:t>
      </w:r>
    </w:p>
    <w:p w:rsidR="008B3076" w:rsidRPr="003E003E" w:rsidRDefault="007D7B4C" w:rsidP="005E0843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3.12 </w:t>
      </w:r>
      <w:r w:rsidR="008B3076" w:rsidRPr="003E003E">
        <w:rPr>
          <w:sz w:val="28"/>
          <w:szCs w:val="28"/>
        </w:rPr>
        <w:t>комплект фильтров сжатого воздуха в количестве 2 шт.</w:t>
      </w:r>
      <w:r w:rsidR="008B3076">
        <w:rPr>
          <w:sz w:val="28"/>
          <w:szCs w:val="28"/>
        </w:rPr>
        <w:t>;</w:t>
      </w:r>
    </w:p>
    <w:p w:rsidR="008B3076" w:rsidRPr="003E003E" w:rsidRDefault="007D7B4C" w:rsidP="005E0843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3.13 </w:t>
      </w:r>
      <w:r w:rsidR="008B3076" w:rsidRPr="003E003E">
        <w:rPr>
          <w:sz w:val="28"/>
          <w:szCs w:val="28"/>
        </w:rPr>
        <w:t xml:space="preserve">устройство для автоматической </w:t>
      </w:r>
      <w:r w:rsidR="008B3076">
        <w:rPr>
          <w:sz w:val="28"/>
          <w:szCs w:val="28"/>
        </w:rPr>
        <w:t>заточки роликов во время сварки;</w:t>
      </w:r>
    </w:p>
    <w:p w:rsidR="008B3076" w:rsidRPr="003E003E" w:rsidRDefault="007D7B4C" w:rsidP="005E0843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3.14 </w:t>
      </w:r>
      <w:r w:rsidR="008B3076" w:rsidRPr="003E003E">
        <w:rPr>
          <w:sz w:val="28"/>
          <w:szCs w:val="28"/>
        </w:rPr>
        <w:t>блок подготовки воздуха</w:t>
      </w:r>
      <w:r w:rsidR="008B3076">
        <w:rPr>
          <w:sz w:val="28"/>
          <w:szCs w:val="28"/>
        </w:rPr>
        <w:t>;</w:t>
      </w:r>
    </w:p>
    <w:p w:rsidR="008B3076" w:rsidRPr="003E003E" w:rsidRDefault="007D7B4C" w:rsidP="005E0843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3.15 </w:t>
      </w:r>
      <w:r w:rsidR="008B3076" w:rsidRPr="003E003E">
        <w:rPr>
          <w:sz w:val="28"/>
          <w:szCs w:val="28"/>
        </w:rPr>
        <w:t>2 комплекта роликов с че</w:t>
      </w:r>
      <w:r w:rsidR="008B3076">
        <w:rPr>
          <w:sz w:val="28"/>
          <w:szCs w:val="28"/>
        </w:rPr>
        <w:t>ртежами;</w:t>
      </w:r>
    </w:p>
    <w:p w:rsidR="008B3076" w:rsidRPr="003E003E" w:rsidRDefault="007D7B4C" w:rsidP="005E0843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3.16 </w:t>
      </w:r>
      <w:r w:rsidR="008B3076" w:rsidRPr="003E003E">
        <w:rPr>
          <w:sz w:val="28"/>
          <w:szCs w:val="28"/>
        </w:rPr>
        <w:t>комплект специального инструмента и принадлежностей для технического обслуживания оборудования</w:t>
      </w:r>
      <w:r w:rsidR="008B3076">
        <w:rPr>
          <w:sz w:val="28"/>
          <w:szCs w:val="28"/>
        </w:rPr>
        <w:t>;</w:t>
      </w:r>
    </w:p>
    <w:p w:rsidR="008B3076" w:rsidRPr="003E003E" w:rsidRDefault="007D7B4C" w:rsidP="005E0843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3.17 </w:t>
      </w:r>
      <w:r w:rsidR="008B3076" w:rsidRPr="003E003E">
        <w:rPr>
          <w:sz w:val="28"/>
          <w:szCs w:val="28"/>
        </w:rPr>
        <w:t>1 комплект материаловдля смаз</w:t>
      </w:r>
      <w:r w:rsidR="008B3076">
        <w:rPr>
          <w:sz w:val="28"/>
          <w:szCs w:val="28"/>
        </w:rPr>
        <w:t>ки трущихся поверхностей;</w:t>
      </w:r>
    </w:p>
    <w:p w:rsidR="008B3076" w:rsidRPr="003E003E" w:rsidRDefault="00DA3007" w:rsidP="005E0843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3.18 </w:t>
      </w:r>
      <w:r w:rsidR="008B3076" w:rsidRPr="003E003E">
        <w:rPr>
          <w:sz w:val="28"/>
          <w:szCs w:val="28"/>
        </w:rPr>
        <w:t>программатор.</w:t>
      </w:r>
    </w:p>
    <w:p w:rsidR="008B3076" w:rsidRDefault="007F1578" w:rsidP="008B3076">
      <w:pPr>
        <w:ind w:firstLine="360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4. </w:t>
      </w:r>
      <w:r w:rsidR="008B3076" w:rsidRPr="003E003E">
        <w:rPr>
          <w:sz w:val="28"/>
          <w:szCs w:val="28"/>
          <w:u w:val="single"/>
        </w:rPr>
        <w:t>В технической части предложения необходимо отразить все ответы по всем пунктам технических требований Заказчика.</w:t>
      </w:r>
    </w:p>
    <w:p w:rsidR="008B3076" w:rsidRPr="003E003E" w:rsidRDefault="008B3076" w:rsidP="008B3076">
      <w:pPr>
        <w:ind w:firstLine="360"/>
        <w:rPr>
          <w:sz w:val="28"/>
          <w:szCs w:val="28"/>
        </w:rPr>
      </w:pPr>
    </w:p>
    <w:p w:rsidR="008B3076" w:rsidRPr="003E003E" w:rsidRDefault="008B3076" w:rsidP="008B3076">
      <w:pPr>
        <w:jc w:val="center"/>
        <w:rPr>
          <w:b/>
          <w:sz w:val="28"/>
          <w:szCs w:val="28"/>
        </w:rPr>
      </w:pPr>
      <w:r w:rsidRPr="003E003E">
        <w:rPr>
          <w:b/>
          <w:sz w:val="28"/>
          <w:szCs w:val="28"/>
        </w:rPr>
        <w:t>Лот №2</w:t>
      </w:r>
    </w:p>
    <w:p w:rsidR="008B3076" w:rsidRPr="003E003E" w:rsidRDefault="008B3076" w:rsidP="008B3076">
      <w:pPr>
        <w:ind w:firstLine="360"/>
        <w:jc w:val="both"/>
        <w:rPr>
          <w:sz w:val="28"/>
          <w:szCs w:val="28"/>
        </w:rPr>
      </w:pPr>
      <w:r w:rsidRPr="003E003E">
        <w:rPr>
          <w:sz w:val="28"/>
          <w:szCs w:val="28"/>
        </w:rPr>
        <w:t xml:space="preserve">1.Машина контактной шовной сварки с продольным расположением электродов </w:t>
      </w:r>
    </w:p>
    <w:p w:rsidR="008B3076" w:rsidRPr="008B3076" w:rsidRDefault="008B3076" w:rsidP="007F1578">
      <w:pPr>
        <w:ind w:left="720" w:right="56"/>
        <w:jc w:val="both"/>
        <w:rPr>
          <w:sz w:val="28"/>
          <w:szCs w:val="28"/>
        </w:rPr>
      </w:pPr>
      <w:r w:rsidRPr="00C55408">
        <w:rPr>
          <w:sz w:val="28"/>
          <w:szCs w:val="28"/>
        </w:rPr>
        <w:t>количество –</w:t>
      </w:r>
      <w:r>
        <w:rPr>
          <w:sz w:val="28"/>
          <w:szCs w:val="28"/>
        </w:rPr>
        <w:t>1</w:t>
      </w:r>
      <w:r w:rsidRPr="00C55408">
        <w:rPr>
          <w:sz w:val="28"/>
          <w:szCs w:val="28"/>
        </w:rPr>
        <w:t xml:space="preserve"> ед.</w:t>
      </w:r>
    </w:p>
    <w:p w:rsidR="008B3076" w:rsidRDefault="008B3076" w:rsidP="008B3076">
      <w:pPr>
        <w:ind w:firstLine="360"/>
        <w:jc w:val="both"/>
        <w:rPr>
          <w:sz w:val="28"/>
          <w:szCs w:val="28"/>
        </w:rPr>
      </w:pPr>
      <w:r w:rsidRPr="008B3076">
        <w:rPr>
          <w:sz w:val="28"/>
          <w:szCs w:val="28"/>
        </w:rPr>
        <w:t xml:space="preserve">2. Требования и характеристики, предъявляемые к машине контактной шовной сварки </w:t>
      </w:r>
      <w:r w:rsidRPr="003E003E">
        <w:rPr>
          <w:sz w:val="28"/>
          <w:szCs w:val="28"/>
        </w:rPr>
        <w:t>продольным расположением электродов</w:t>
      </w:r>
      <w:r w:rsidRPr="008B3076">
        <w:rPr>
          <w:sz w:val="28"/>
          <w:szCs w:val="28"/>
        </w:rPr>
        <w:t>:</w:t>
      </w:r>
    </w:p>
    <w:tbl>
      <w:tblPr>
        <w:tblpPr w:leftFromText="180" w:rightFromText="180" w:vertAnchor="text" w:horzAnchor="margin" w:tblpY="9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10"/>
        <w:gridCol w:w="5001"/>
      </w:tblGrid>
      <w:tr w:rsidR="008B3076" w:rsidRPr="003E003E" w:rsidTr="007F1578">
        <w:tc>
          <w:tcPr>
            <w:tcW w:w="4910" w:type="dxa"/>
          </w:tcPr>
          <w:p w:rsidR="008B3076" w:rsidRPr="00EF2F6C" w:rsidRDefault="008B3076" w:rsidP="007F1578">
            <w:pPr>
              <w:ind w:left="720"/>
              <w:contextualSpacing/>
              <w:jc w:val="center"/>
              <w:rPr>
                <w:b/>
                <w:sz w:val="28"/>
                <w:szCs w:val="28"/>
              </w:rPr>
            </w:pPr>
            <w:r w:rsidRPr="00EF2F6C">
              <w:rPr>
                <w:b/>
                <w:sz w:val="28"/>
                <w:szCs w:val="28"/>
              </w:rPr>
              <w:lastRenderedPageBreak/>
              <w:t>Наименование параметров</w:t>
            </w:r>
          </w:p>
        </w:tc>
        <w:tc>
          <w:tcPr>
            <w:tcW w:w="5001" w:type="dxa"/>
          </w:tcPr>
          <w:p w:rsidR="008B3076" w:rsidRPr="00EF2F6C" w:rsidRDefault="008B3076" w:rsidP="007F1578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EF2F6C">
              <w:rPr>
                <w:b/>
                <w:sz w:val="28"/>
                <w:szCs w:val="28"/>
              </w:rPr>
              <w:t>Данные</w:t>
            </w:r>
          </w:p>
        </w:tc>
      </w:tr>
      <w:tr w:rsidR="008B3076" w:rsidRPr="003E003E" w:rsidTr="007F1578">
        <w:tc>
          <w:tcPr>
            <w:tcW w:w="4910" w:type="dxa"/>
          </w:tcPr>
          <w:p w:rsidR="008B3076" w:rsidRPr="003E003E" w:rsidRDefault="008B3076" w:rsidP="007F157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 xml:space="preserve">Род сварочного тока </w:t>
            </w:r>
          </w:p>
        </w:tc>
        <w:tc>
          <w:tcPr>
            <w:tcW w:w="5001" w:type="dxa"/>
          </w:tcPr>
          <w:p w:rsidR="008B3076" w:rsidRPr="003E003E" w:rsidRDefault="008B3076" w:rsidP="002B500E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 xml:space="preserve">Переменный </w:t>
            </w:r>
            <w:r w:rsidR="002B500E">
              <w:rPr>
                <w:sz w:val="28"/>
                <w:szCs w:val="28"/>
              </w:rPr>
              <w:t>40</w:t>
            </w:r>
            <w:r w:rsidRPr="003E003E">
              <w:rPr>
                <w:sz w:val="28"/>
                <w:szCs w:val="28"/>
              </w:rPr>
              <w:t>0 В (+15%/-10%)</w:t>
            </w:r>
          </w:p>
        </w:tc>
      </w:tr>
      <w:tr w:rsidR="008B3076" w:rsidRPr="003E003E" w:rsidTr="007F1578">
        <w:tc>
          <w:tcPr>
            <w:tcW w:w="4910" w:type="dxa"/>
          </w:tcPr>
          <w:p w:rsidR="008B3076" w:rsidRPr="003E003E" w:rsidRDefault="008B3076" w:rsidP="007F157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 xml:space="preserve">Наибольший вторичный ток </w:t>
            </w:r>
          </w:p>
        </w:tc>
        <w:tc>
          <w:tcPr>
            <w:tcW w:w="5001" w:type="dxa"/>
          </w:tcPr>
          <w:p w:rsidR="008B3076" w:rsidRPr="003E003E" w:rsidRDefault="008B3076" w:rsidP="007F157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3E003E">
              <w:rPr>
                <w:sz w:val="28"/>
                <w:szCs w:val="28"/>
              </w:rPr>
              <w:t>е менее 50 кА</w:t>
            </w:r>
          </w:p>
        </w:tc>
      </w:tr>
      <w:tr w:rsidR="008B3076" w:rsidRPr="003E003E" w:rsidTr="007F1578">
        <w:tc>
          <w:tcPr>
            <w:tcW w:w="4910" w:type="dxa"/>
          </w:tcPr>
          <w:p w:rsidR="008B3076" w:rsidRPr="003E003E" w:rsidRDefault="008B3076" w:rsidP="007F157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3E003E">
              <w:rPr>
                <w:sz w:val="28"/>
                <w:szCs w:val="28"/>
              </w:rPr>
              <w:t>оминальная мощность при ПВ 50%</w:t>
            </w:r>
          </w:p>
        </w:tc>
        <w:tc>
          <w:tcPr>
            <w:tcW w:w="5001" w:type="dxa"/>
          </w:tcPr>
          <w:p w:rsidR="008B3076" w:rsidRPr="003E003E" w:rsidRDefault="008B3076" w:rsidP="007F157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3E003E">
              <w:rPr>
                <w:sz w:val="28"/>
                <w:szCs w:val="28"/>
              </w:rPr>
              <w:t xml:space="preserve">е менее 250 </w:t>
            </w:r>
            <w:proofErr w:type="spellStart"/>
            <w:r w:rsidRPr="003E003E">
              <w:rPr>
                <w:sz w:val="28"/>
                <w:szCs w:val="28"/>
              </w:rPr>
              <w:t>кВА</w:t>
            </w:r>
            <w:proofErr w:type="spellEnd"/>
          </w:p>
        </w:tc>
      </w:tr>
      <w:tr w:rsidR="008B3076" w:rsidRPr="003E003E" w:rsidTr="007F1578">
        <w:tc>
          <w:tcPr>
            <w:tcW w:w="4910" w:type="dxa"/>
          </w:tcPr>
          <w:p w:rsidR="008B3076" w:rsidRPr="003E003E" w:rsidRDefault="008B3076" w:rsidP="007F157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 xml:space="preserve">Номинальный длительный вторичный ток, не менее </w:t>
            </w:r>
          </w:p>
        </w:tc>
        <w:tc>
          <w:tcPr>
            <w:tcW w:w="5001" w:type="dxa"/>
          </w:tcPr>
          <w:p w:rsidR="008B3076" w:rsidRPr="003E003E" w:rsidRDefault="008B3076" w:rsidP="007F157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3E003E">
              <w:rPr>
                <w:sz w:val="28"/>
                <w:szCs w:val="28"/>
              </w:rPr>
              <w:t xml:space="preserve">е менее 20 кА </w:t>
            </w:r>
          </w:p>
          <w:p w:rsidR="008B3076" w:rsidRPr="003E003E" w:rsidRDefault="008B3076" w:rsidP="007F1578">
            <w:pPr>
              <w:contextualSpacing/>
              <w:rPr>
                <w:sz w:val="28"/>
                <w:szCs w:val="28"/>
              </w:rPr>
            </w:pPr>
          </w:p>
        </w:tc>
      </w:tr>
      <w:tr w:rsidR="008B3076" w:rsidRPr="003E003E" w:rsidTr="007F1578">
        <w:tc>
          <w:tcPr>
            <w:tcW w:w="4910" w:type="dxa"/>
          </w:tcPr>
          <w:p w:rsidR="008B3076" w:rsidRPr="003E003E" w:rsidRDefault="008B3076" w:rsidP="007F157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3E003E">
              <w:rPr>
                <w:sz w:val="28"/>
                <w:szCs w:val="28"/>
              </w:rPr>
              <w:t>исло ступеней регулирования сварочного тока</w:t>
            </w:r>
          </w:p>
        </w:tc>
        <w:tc>
          <w:tcPr>
            <w:tcW w:w="5001" w:type="dxa"/>
          </w:tcPr>
          <w:p w:rsidR="008B3076" w:rsidRPr="003E003E" w:rsidRDefault="008B3076" w:rsidP="007F157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3E003E">
              <w:rPr>
                <w:sz w:val="28"/>
                <w:szCs w:val="28"/>
              </w:rPr>
              <w:t>е менее 8</w:t>
            </w:r>
          </w:p>
        </w:tc>
      </w:tr>
      <w:tr w:rsidR="008B3076" w:rsidRPr="003E003E" w:rsidTr="007F1578">
        <w:tc>
          <w:tcPr>
            <w:tcW w:w="4910" w:type="dxa"/>
          </w:tcPr>
          <w:p w:rsidR="008B3076" w:rsidRPr="003E003E" w:rsidRDefault="008B3076" w:rsidP="007F157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 xml:space="preserve">Свариваемый толщины </w:t>
            </w:r>
          </w:p>
        </w:tc>
        <w:tc>
          <w:tcPr>
            <w:tcW w:w="5001" w:type="dxa"/>
          </w:tcPr>
          <w:p w:rsidR="008B3076" w:rsidRPr="003E003E" w:rsidRDefault="008B3076" w:rsidP="007F157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E003E">
              <w:rPr>
                <w:sz w:val="28"/>
                <w:szCs w:val="28"/>
              </w:rPr>
              <w:t>т 0.5+0.5 – до 2+2 мм</w:t>
            </w:r>
          </w:p>
        </w:tc>
      </w:tr>
      <w:tr w:rsidR="008B3076" w:rsidRPr="003E003E" w:rsidTr="007F1578">
        <w:tc>
          <w:tcPr>
            <w:tcW w:w="4910" w:type="dxa"/>
          </w:tcPr>
          <w:p w:rsidR="008B3076" w:rsidRPr="003E003E" w:rsidRDefault="008B3076" w:rsidP="007F157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 xml:space="preserve">Ход электрода </w:t>
            </w:r>
          </w:p>
        </w:tc>
        <w:tc>
          <w:tcPr>
            <w:tcW w:w="5001" w:type="dxa"/>
          </w:tcPr>
          <w:p w:rsidR="008B3076" w:rsidRPr="003E003E" w:rsidRDefault="008B3076" w:rsidP="007F157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3E003E">
              <w:rPr>
                <w:sz w:val="28"/>
                <w:szCs w:val="28"/>
              </w:rPr>
              <w:t>родольное расположение контактных электродных роликов.</w:t>
            </w:r>
          </w:p>
        </w:tc>
      </w:tr>
      <w:tr w:rsidR="008B3076" w:rsidRPr="003E003E" w:rsidTr="007F1578">
        <w:tc>
          <w:tcPr>
            <w:tcW w:w="4910" w:type="dxa"/>
          </w:tcPr>
          <w:p w:rsidR="008B3076" w:rsidRPr="003E003E" w:rsidRDefault="008B3076" w:rsidP="007F157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 xml:space="preserve">Вылет </w:t>
            </w:r>
          </w:p>
        </w:tc>
        <w:tc>
          <w:tcPr>
            <w:tcW w:w="5001" w:type="dxa"/>
          </w:tcPr>
          <w:p w:rsidR="008B3076" w:rsidRPr="007F1578" w:rsidRDefault="008B3076" w:rsidP="007F1578">
            <w:pPr>
              <w:contextualSpacing/>
              <w:rPr>
                <w:sz w:val="28"/>
                <w:szCs w:val="28"/>
              </w:rPr>
            </w:pPr>
            <w:r w:rsidRPr="007F1578">
              <w:rPr>
                <w:sz w:val="28"/>
                <w:szCs w:val="28"/>
              </w:rPr>
              <w:t>Не менее 900 мм</w:t>
            </w:r>
          </w:p>
        </w:tc>
      </w:tr>
      <w:tr w:rsidR="008B3076" w:rsidRPr="003E003E" w:rsidTr="007F1578">
        <w:tc>
          <w:tcPr>
            <w:tcW w:w="4910" w:type="dxa"/>
          </w:tcPr>
          <w:p w:rsidR="008B3076" w:rsidRPr="003E003E" w:rsidRDefault="008B3076" w:rsidP="007F157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>Максимальное усилие сжатия при давлении воздуха 0,5 МПа.</w:t>
            </w:r>
          </w:p>
        </w:tc>
        <w:tc>
          <w:tcPr>
            <w:tcW w:w="5001" w:type="dxa"/>
          </w:tcPr>
          <w:p w:rsidR="008B3076" w:rsidRPr="003E003E" w:rsidRDefault="008B3076" w:rsidP="007F157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>1000 кгс\см</w:t>
            </w:r>
          </w:p>
          <w:p w:rsidR="008B3076" w:rsidRPr="003E003E" w:rsidRDefault="008B3076" w:rsidP="007F1578">
            <w:pPr>
              <w:contextualSpacing/>
              <w:rPr>
                <w:sz w:val="28"/>
                <w:szCs w:val="28"/>
              </w:rPr>
            </w:pPr>
          </w:p>
        </w:tc>
      </w:tr>
      <w:tr w:rsidR="008B3076" w:rsidRPr="003E003E" w:rsidTr="007F1578">
        <w:tc>
          <w:tcPr>
            <w:tcW w:w="4910" w:type="dxa"/>
          </w:tcPr>
          <w:p w:rsidR="008B3076" w:rsidRPr="003E003E" w:rsidRDefault="008B3076" w:rsidP="007F157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 xml:space="preserve">Привод перемещения электрода </w:t>
            </w:r>
          </w:p>
        </w:tc>
        <w:tc>
          <w:tcPr>
            <w:tcW w:w="5001" w:type="dxa"/>
          </w:tcPr>
          <w:p w:rsidR="008B3076" w:rsidRPr="003E003E" w:rsidRDefault="008B3076" w:rsidP="007F157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 xml:space="preserve">Пневматический </w:t>
            </w:r>
          </w:p>
        </w:tc>
      </w:tr>
      <w:tr w:rsidR="008B3076" w:rsidRPr="003E003E" w:rsidTr="007F1578">
        <w:tc>
          <w:tcPr>
            <w:tcW w:w="4910" w:type="dxa"/>
          </w:tcPr>
          <w:p w:rsidR="008B3076" w:rsidRPr="003E003E" w:rsidRDefault="008B3076" w:rsidP="007F157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 xml:space="preserve">Наличие дополнительного хода </w:t>
            </w:r>
          </w:p>
          <w:p w:rsidR="008B3076" w:rsidRPr="003E003E" w:rsidRDefault="008B3076" w:rsidP="007F157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 xml:space="preserve">Электрода, не менее </w:t>
            </w:r>
          </w:p>
        </w:tc>
        <w:tc>
          <w:tcPr>
            <w:tcW w:w="5001" w:type="dxa"/>
          </w:tcPr>
          <w:p w:rsidR="008B3076" w:rsidRPr="003E003E" w:rsidRDefault="008B3076" w:rsidP="007F157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>100 мм.</w:t>
            </w:r>
          </w:p>
        </w:tc>
      </w:tr>
      <w:tr w:rsidR="008B3076" w:rsidRPr="003E003E" w:rsidTr="007F1578">
        <w:tc>
          <w:tcPr>
            <w:tcW w:w="4910" w:type="dxa"/>
          </w:tcPr>
          <w:p w:rsidR="008B3076" w:rsidRPr="003E003E" w:rsidRDefault="008B3076" w:rsidP="007F157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 xml:space="preserve">Свариваемые материалы </w:t>
            </w:r>
          </w:p>
          <w:p w:rsidR="008B3076" w:rsidRPr="003E003E" w:rsidRDefault="008B3076" w:rsidP="007F1578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5001" w:type="dxa"/>
          </w:tcPr>
          <w:p w:rsidR="008B3076" w:rsidRPr="003E003E" w:rsidRDefault="008B3076" w:rsidP="007F1578">
            <w:pPr>
              <w:contextualSpacing/>
              <w:rPr>
                <w:color w:val="000000"/>
                <w:sz w:val="28"/>
                <w:szCs w:val="28"/>
              </w:rPr>
            </w:pPr>
            <w:r w:rsidRPr="003E003E">
              <w:rPr>
                <w:color w:val="000000"/>
                <w:sz w:val="28"/>
                <w:szCs w:val="28"/>
              </w:rPr>
              <w:t>Низкоуглеродистая сталь(08Пс,08ю)</w:t>
            </w:r>
          </w:p>
          <w:p w:rsidR="008B3076" w:rsidRPr="003E003E" w:rsidRDefault="008B3076" w:rsidP="007F1578">
            <w:pPr>
              <w:contextualSpacing/>
              <w:rPr>
                <w:color w:val="000000"/>
                <w:sz w:val="28"/>
                <w:szCs w:val="28"/>
              </w:rPr>
            </w:pPr>
            <w:r w:rsidRPr="003E003E">
              <w:rPr>
                <w:color w:val="000000"/>
                <w:sz w:val="28"/>
                <w:szCs w:val="28"/>
              </w:rPr>
              <w:t>Нержавеющая сталь (12Х18Н10Т,</w:t>
            </w:r>
          </w:p>
          <w:p w:rsidR="008B3076" w:rsidRPr="003E003E" w:rsidRDefault="008B3076" w:rsidP="007F1578">
            <w:pPr>
              <w:contextualSpacing/>
              <w:rPr>
                <w:sz w:val="28"/>
                <w:szCs w:val="28"/>
              </w:rPr>
            </w:pPr>
            <w:r w:rsidRPr="003E003E">
              <w:rPr>
                <w:color w:val="000000"/>
                <w:sz w:val="28"/>
                <w:szCs w:val="28"/>
              </w:rPr>
              <w:t>А</w:t>
            </w:r>
            <w:r w:rsidRPr="003E003E">
              <w:rPr>
                <w:color w:val="000000"/>
                <w:sz w:val="28"/>
                <w:szCs w:val="28"/>
                <w:lang w:val="en-US"/>
              </w:rPr>
              <w:t>ISI</w:t>
            </w:r>
            <w:r w:rsidRPr="003E003E">
              <w:rPr>
                <w:color w:val="000000"/>
                <w:sz w:val="28"/>
                <w:szCs w:val="28"/>
              </w:rPr>
              <w:t xml:space="preserve"> 304),Латунь (Л63), Оцинкованная сталь(08ю).</w:t>
            </w:r>
          </w:p>
        </w:tc>
      </w:tr>
      <w:tr w:rsidR="008B3076" w:rsidRPr="003E003E" w:rsidTr="007F1578">
        <w:tc>
          <w:tcPr>
            <w:tcW w:w="4910" w:type="dxa"/>
          </w:tcPr>
          <w:p w:rsidR="008B3076" w:rsidRPr="003E003E" w:rsidRDefault="008B3076" w:rsidP="007F157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 xml:space="preserve">Охлаждение </w:t>
            </w:r>
          </w:p>
          <w:p w:rsidR="008B3076" w:rsidRPr="003E003E" w:rsidRDefault="008B3076" w:rsidP="007F1578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5001" w:type="dxa"/>
          </w:tcPr>
          <w:p w:rsidR="008B3076" w:rsidRPr="003E003E" w:rsidRDefault="008B3076" w:rsidP="007F157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3E003E">
              <w:rPr>
                <w:sz w:val="28"/>
                <w:szCs w:val="28"/>
              </w:rPr>
              <w:t>нутренне, водяное.</w:t>
            </w:r>
          </w:p>
          <w:p w:rsidR="008B3076" w:rsidRPr="003E003E" w:rsidRDefault="008B3076" w:rsidP="007F157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>должна комплектоваться ёмкостью для сбора и охлаждения воды.</w:t>
            </w:r>
          </w:p>
        </w:tc>
      </w:tr>
      <w:tr w:rsidR="008B3076" w:rsidRPr="003E003E" w:rsidTr="007F1578">
        <w:tc>
          <w:tcPr>
            <w:tcW w:w="4910" w:type="dxa"/>
          </w:tcPr>
          <w:p w:rsidR="008B3076" w:rsidRPr="003E003E" w:rsidRDefault="008B3076" w:rsidP="007F157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 xml:space="preserve">Система управления </w:t>
            </w:r>
          </w:p>
          <w:p w:rsidR="008B3076" w:rsidRPr="003E003E" w:rsidRDefault="008B3076" w:rsidP="007F1578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5001" w:type="dxa"/>
          </w:tcPr>
          <w:p w:rsidR="008B3076" w:rsidRPr="003E003E" w:rsidRDefault="008B3076" w:rsidP="007F157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>Микропроцессорная система управления, имеющая следующие характеристики: функции диагностики неполадок, сохранения в памятки установленных режимов сварки, контроля величины сварки.</w:t>
            </w:r>
          </w:p>
        </w:tc>
      </w:tr>
      <w:tr w:rsidR="008B3076" w:rsidRPr="003E003E" w:rsidTr="007F1578">
        <w:tc>
          <w:tcPr>
            <w:tcW w:w="4910" w:type="dxa"/>
          </w:tcPr>
          <w:p w:rsidR="008B3076" w:rsidRPr="003E003E" w:rsidRDefault="008B3076" w:rsidP="007F157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>Дополнительные опции</w:t>
            </w:r>
          </w:p>
        </w:tc>
        <w:tc>
          <w:tcPr>
            <w:tcW w:w="5001" w:type="dxa"/>
          </w:tcPr>
          <w:p w:rsidR="008B3076" w:rsidRPr="003E003E" w:rsidRDefault="008B3076" w:rsidP="007F157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3E003E">
              <w:rPr>
                <w:sz w:val="28"/>
                <w:szCs w:val="28"/>
              </w:rPr>
              <w:t>ашина шовной сварки должна быть оснащена устройством для снятия наклепа, заточки.</w:t>
            </w:r>
          </w:p>
        </w:tc>
      </w:tr>
      <w:tr w:rsidR="004F60BB" w:rsidRPr="003E003E" w:rsidTr="007F1578">
        <w:tc>
          <w:tcPr>
            <w:tcW w:w="4910" w:type="dxa"/>
          </w:tcPr>
          <w:p w:rsidR="004F60BB" w:rsidRPr="003E003E" w:rsidRDefault="004F60BB" w:rsidP="007F157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>Условия эксплуатации</w:t>
            </w:r>
          </w:p>
        </w:tc>
        <w:tc>
          <w:tcPr>
            <w:tcW w:w="5001" w:type="dxa"/>
          </w:tcPr>
          <w:p w:rsidR="004F60BB" w:rsidRPr="003E003E" w:rsidRDefault="007F1578" w:rsidP="007F157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>На заводе</w:t>
            </w:r>
            <w:r w:rsidR="004F60BB" w:rsidRPr="003E003E">
              <w:rPr>
                <w:sz w:val="28"/>
                <w:szCs w:val="28"/>
              </w:rPr>
              <w:t xml:space="preserve"> заказчика 3-х фазный переменный ток напряжением </w:t>
            </w:r>
            <w:r>
              <w:rPr>
                <w:sz w:val="28"/>
                <w:szCs w:val="28"/>
              </w:rPr>
              <w:t>40</w:t>
            </w:r>
            <w:r w:rsidR="004F60BB" w:rsidRPr="003E003E">
              <w:rPr>
                <w:sz w:val="28"/>
                <w:szCs w:val="28"/>
              </w:rPr>
              <w:t>0 В (+15%/-10%) с частотой 50 Гц ±0,4</w:t>
            </w:r>
          </w:p>
          <w:p w:rsidR="004F60BB" w:rsidRPr="003E003E" w:rsidRDefault="004F60BB" w:rsidP="007F1578">
            <w:pPr>
              <w:contextualSpacing/>
              <w:rPr>
                <w:sz w:val="28"/>
                <w:szCs w:val="28"/>
              </w:rPr>
            </w:pPr>
            <w:r w:rsidRPr="003E003E">
              <w:rPr>
                <w:sz w:val="28"/>
                <w:szCs w:val="28"/>
              </w:rPr>
              <w:t>Температура окружающей среды в помещенииот +</w:t>
            </w:r>
            <w:r w:rsidR="007F1578">
              <w:rPr>
                <w:sz w:val="28"/>
                <w:szCs w:val="28"/>
              </w:rPr>
              <w:t>5</w:t>
            </w:r>
            <w:r w:rsidRPr="003E003E">
              <w:rPr>
                <w:sz w:val="28"/>
                <w:szCs w:val="28"/>
              </w:rPr>
              <w:t>º до +35ºС</w:t>
            </w:r>
          </w:p>
          <w:p w:rsidR="004F60BB" w:rsidRDefault="007F1578" w:rsidP="007F157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4F60BB" w:rsidRPr="003E003E">
              <w:rPr>
                <w:sz w:val="28"/>
                <w:szCs w:val="28"/>
              </w:rPr>
              <w:t>жатый воздух 4 – 5 Атм.</w:t>
            </w:r>
          </w:p>
        </w:tc>
      </w:tr>
    </w:tbl>
    <w:p w:rsidR="008B3076" w:rsidRDefault="008B3076" w:rsidP="00E450AD">
      <w:pPr>
        <w:ind w:left="284"/>
        <w:jc w:val="both"/>
        <w:rPr>
          <w:sz w:val="28"/>
          <w:szCs w:val="28"/>
        </w:rPr>
      </w:pPr>
    </w:p>
    <w:p w:rsidR="007F1578" w:rsidRDefault="007F1578" w:rsidP="00E450AD">
      <w:pPr>
        <w:ind w:left="284"/>
        <w:jc w:val="both"/>
        <w:rPr>
          <w:sz w:val="28"/>
          <w:szCs w:val="28"/>
        </w:rPr>
      </w:pPr>
    </w:p>
    <w:p w:rsidR="007F1578" w:rsidRDefault="007F1578" w:rsidP="007D7B4C">
      <w:pPr>
        <w:ind w:left="284"/>
        <w:jc w:val="both"/>
        <w:rPr>
          <w:sz w:val="28"/>
          <w:szCs w:val="28"/>
        </w:rPr>
      </w:pPr>
    </w:p>
    <w:p w:rsidR="007F1578" w:rsidRDefault="007F1578" w:rsidP="007D7B4C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E003E">
        <w:rPr>
          <w:sz w:val="28"/>
          <w:szCs w:val="28"/>
        </w:rPr>
        <w:t>. С оборудованием необходимо поставить:</w:t>
      </w:r>
    </w:p>
    <w:p w:rsidR="008B3076" w:rsidRPr="003E003E" w:rsidRDefault="007D7B4C" w:rsidP="007D7B4C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 </w:t>
      </w:r>
      <w:r w:rsidR="008B3076" w:rsidRPr="003E003E">
        <w:rPr>
          <w:sz w:val="28"/>
          <w:szCs w:val="28"/>
        </w:rPr>
        <w:t xml:space="preserve">техническую документацию </w:t>
      </w:r>
      <w:r w:rsidR="008B3076" w:rsidRPr="003E003E">
        <w:rPr>
          <w:sz w:val="28"/>
          <w:szCs w:val="28"/>
          <w:u w:val="single"/>
        </w:rPr>
        <w:t>на русском языке</w:t>
      </w:r>
      <w:r w:rsidR="008B3076" w:rsidRPr="003E003E">
        <w:rPr>
          <w:sz w:val="28"/>
          <w:szCs w:val="28"/>
        </w:rPr>
        <w:t xml:space="preserve"> (инструкцию по </w:t>
      </w:r>
      <w:r w:rsidR="00936821">
        <w:rPr>
          <w:sz w:val="28"/>
          <w:szCs w:val="28"/>
        </w:rPr>
        <w:t>настройке режимов сварки,</w:t>
      </w:r>
      <w:r w:rsidR="008B3076" w:rsidRPr="003E003E">
        <w:rPr>
          <w:sz w:val="28"/>
          <w:szCs w:val="28"/>
        </w:rPr>
        <w:t xml:space="preserve">монтажу, </w:t>
      </w:r>
      <w:r w:rsidR="00936821">
        <w:rPr>
          <w:sz w:val="28"/>
          <w:szCs w:val="28"/>
        </w:rPr>
        <w:t>эксплуатации,</w:t>
      </w:r>
      <w:r w:rsidR="008B3076" w:rsidRPr="003E003E">
        <w:rPr>
          <w:sz w:val="28"/>
          <w:szCs w:val="28"/>
        </w:rPr>
        <w:t xml:space="preserve">наладки по ремонту и обслуживанию, на бумажном носителе и в электронном виде; </w:t>
      </w:r>
    </w:p>
    <w:p w:rsidR="008B3076" w:rsidRPr="003E003E" w:rsidRDefault="007D7B4C" w:rsidP="007D7B4C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 </w:t>
      </w:r>
      <w:r w:rsidR="008B3076" w:rsidRPr="003E003E">
        <w:rPr>
          <w:sz w:val="28"/>
          <w:szCs w:val="28"/>
        </w:rPr>
        <w:t xml:space="preserve">принципиальную электрическую схему; </w:t>
      </w:r>
    </w:p>
    <w:p w:rsidR="008B3076" w:rsidRPr="003E003E" w:rsidRDefault="007D7B4C" w:rsidP="007D7B4C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3.3 </w:t>
      </w:r>
      <w:r w:rsidR="008B3076" w:rsidRPr="003E003E">
        <w:rPr>
          <w:sz w:val="28"/>
          <w:szCs w:val="28"/>
        </w:rPr>
        <w:t>пневматическую схему</w:t>
      </w:r>
      <w:r w:rsidR="008B3076">
        <w:rPr>
          <w:sz w:val="28"/>
          <w:szCs w:val="28"/>
        </w:rPr>
        <w:t>;</w:t>
      </w:r>
    </w:p>
    <w:p w:rsidR="008B3076" w:rsidRPr="003E003E" w:rsidRDefault="007D7B4C" w:rsidP="007D7B4C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 </w:t>
      </w:r>
      <w:r w:rsidR="008B3076" w:rsidRPr="003E003E">
        <w:rPr>
          <w:sz w:val="28"/>
          <w:szCs w:val="28"/>
        </w:rPr>
        <w:t xml:space="preserve">перечень </w:t>
      </w:r>
      <w:proofErr w:type="spellStart"/>
      <w:r w:rsidR="008B3076" w:rsidRPr="003E003E">
        <w:rPr>
          <w:sz w:val="28"/>
          <w:szCs w:val="28"/>
        </w:rPr>
        <w:t>быстроизнашиваемых</w:t>
      </w:r>
      <w:proofErr w:type="spellEnd"/>
      <w:r w:rsidR="008B3076" w:rsidRPr="003E003E">
        <w:rPr>
          <w:sz w:val="28"/>
          <w:szCs w:val="28"/>
        </w:rPr>
        <w:t xml:space="preserve"> частей (в том числе поставляемых</w:t>
      </w:r>
      <w:r w:rsidR="008B3076" w:rsidRPr="003E003E">
        <w:rPr>
          <w:sz w:val="28"/>
          <w:szCs w:val="28"/>
        </w:rPr>
        <w:br/>
        <w:t>субпоставщиками);</w:t>
      </w:r>
    </w:p>
    <w:p w:rsidR="008B3076" w:rsidRPr="003E003E" w:rsidRDefault="007D7B4C" w:rsidP="007D7B4C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 </w:t>
      </w:r>
      <w:r w:rsidR="008B3076" w:rsidRPr="003E003E">
        <w:rPr>
          <w:sz w:val="28"/>
          <w:szCs w:val="28"/>
        </w:rPr>
        <w:t>каталог запасных частей (в том числе поставляемых субпоставщиками);</w:t>
      </w:r>
    </w:p>
    <w:p w:rsidR="008B3076" w:rsidRPr="003E003E" w:rsidRDefault="007D7B4C" w:rsidP="007D7B4C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 </w:t>
      </w:r>
      <w:r w:rsidR="008B3076" w:rsidRPr="003E003E">
        <w:rPr>
          <w:sz w:val="28"/>
          <w:szCs w:val="28"/>
        </w:rPr>
        <w:t xml:space="preserve">каталог запасных частей по электрической части;  </w:t>
      </w:r>
    </w:p>
    <w:p w:rsidR="008B3076" w:rsidRPr="003E003E" w:rsidRDefault="007D7B4C" w:rsidP="007D7B4C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 </w:t>
      </w:r>
      <w:r w:rsidR="002B500E" w:rsidRPr="002B500E">
        <w:rPr>
          <w:sz w:val="28"/>
          <w:szCs w:val="28"/>
        </w:rPr>
        <w:t>сертификат ТР ТС 010/2011 «О безопасности машин и оборудования» на поставляемое оборудование</w:t>
      </w:r>
      <w:bookmarkStart w:id="0" w:name="_GoBack"/>
      <w:bookmarkEnd w:id="0"/>
      <w:r w:rsidR="008B3076" w:rsidRPr="003E003E">
        <w:rPr>
          <w:sz w:val="28"/>
          <w:szCs w:val="28"/>
        </w:rPr>
        <w:t xml:space="preserve">; </w:t>
      </w:r>
    </w:p>
    <w:p w:rsidR="007F1578" w:rsidRDefault="007D7B4C" w:rsidP="007D7B4C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 </w:t>
      </w:r>
      <w:r w:rsidR="007F1578" w:rsidRPr="007F1578">
        <w:rPr>
          <w:sz w:val="28"/>
          <w:szCs w:val="28"/>
        </w:rPr>
        <w:t>письмо о содержании драгоценных металлах, имеющихся в оборудовании, или об их отсутствии.</w:t>
      </w:r>
    </w:p>
    <w:p w:rsidR="008B3076" w:rsidRPr="003E003E" w:rsidRDefault="007D7B4C" w:rsidP="007D7B4C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 </w:t>
      </w:r>
      <w:r w:rsidR="008B3076" w:rsidRPr="003E003E">
        <w:rPr>
          <w:sz w:val="28"/>
          <w:szCs w:val="28"/>
        </w:rPr>
        <w:t>комплект уплотнительных резинок на весь гарантийный период, но не менее 2х комп</w:t>
      </w:r>
      <w:r w:rsidR="008B3076">
        <w:rPr>
          <w:sz w:val="28"/>
          <w:szCs w:val="28"/>
        </w:rPr>
        <w:t>лектов;</w:t>
      </w:r>
    </w:p>
    <w:p w:rsidR="008B3076" w:rsidRPr="003E003E" w:rsidRDefault="007D7B4C" w:rsidP="007D7B4C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 </w:t>
      </w:r>
      <w:r w:rsidR="008B3076" w:rsidRPr="003E003E">
        <w:rPr>
          <w:sz w:val="28"/>
          <w:szCs w:val="28"/>
        </w:rPr>
        <w:t>каталог уплотнительны</w:t>
      </w:r>
      <w:r w:rsidR="008B3076">
        <w:rPr>
          <w:sz w:val="28"/>
          <w:szCs w:val="28"/>
        </w:rPr>
        <w:t>х резинок (маркировка, размеры);</w:t>
      </w:r>
    </w:p>
    <w:p w:rsidR="008B3076" w:rsidRPr="003E003E" w:rsidRDefault="007D7B4C" w:rsidP="007D7B4C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 </w:t>
      </w:r>
      <w:r w:rsidR="008B3076" w:rsidRPr="003E003E">
        <w:rPr>
          <w:sz w:val="28"/>
          <w:szCs w:val="28"/>
        </w:rPr>
        <w:t>комплект фильтров системы охлаждения в количестве 2 шт.</w:t>
      </w:r>
      <w:r w:rsidR="008B3076">
        <w:rPr>
          <w:sz w:val="28"/>
          <w:szCs w:val="28"/>
        </w:rPr>
        <w:t>;</w:t>
      </w:r>
    </w:p>
    <w:p w:rsidR="008B3076" w:rsidRPr="003E003E" w:rsidRDefault="007D7B4C" w:rsidP="007D7B4C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3.12 </w:t>
      </w:r>
      <w:r w:rsidR="008B3076" w:rsidRPr="003E003E">
        <w:rPr>
          <w:sz w:val="28"/>
          <w:szCs w:val="28"/>
        </w:rPr>
        <w:t>комплект фильтров сжатого воздуха в количестве 2 шт.</w:t>
      </w:r>
      <w:r w:rsidR="008B3076">
        <w:rPr>
          <w:sz w:val="28"/>
          <w:szCs w:val="28"/>
        </w:rPr>
        <w:t>;</w:t>
      </w:r>
    </w:p>
    <w:p w:rsidR="008B3076" w:rsidRPr="003E003E" w:rsidRDefault="007D7B4C" w:rsidP="007D7B4C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3.13 </w:t>
      </w:r>
      <w:r w:rsidR="008B3076" w:rsidRPr="003E003E">
        <w:rPr>
          <w:sz w:val="28"/>
          <w:szCs w:val="28"/>
        </w:rPr>
        <w:t xml:space="preserve">устройство для автоматической </w:t>
      </w:r>
      <w:r w:rsidR="008B3076">
        <w:rPr>
          <w:sz w:val="28"/>
          <w:szCs w:val="28"/>
        </w:rPr>
        <w:t>заточки роликов во время сварки;</w:t>
      </w:r>
    </w:p>
    <w:p w:rsidR="008B3076" w:rsidRPr="003E003E" w:rsidRDefault="007D7B4C" w:rsidP="007D7B4C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3.14 </w:t>
      </w:r>
      <w:r w:rsidR="008B3076" w:rsidRPr="003E003E">
        <w:rPr>
          <w:sz w:val="28"/>
          <w:szCs w:val="28"/>
        </w:rPr>
        <w:t>блок подготовки возду</w:t>
      </w:r>
      <w:r w:rsidR="008B3076">
        <w:rPr>
          <w:sz w:val="28"/>
          <w:szCs w:val="28"/>
        </w:rPr>
        <w:t>ха;</w:t>
      </w:r>
    </w:p>
    <w:p w:rsidR="008B3076" w:rsidRPr="003E003E" w:rsidRDefault="007D7B4C" w:rsidP="007D7B4C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3.15 </w:t>
      </w:r>
      <w:r w:rsidR="008B3076">
        <w:rPr>
          <w:sz w:val="28"/>
          <w:szCs w:val="28"/>
        </w:rPr>
        <w:t>2 комплекта роликов с чертежами;</w:t>
      </w:r>
    </w:p>
    <w:p w:rsidR="008B3076" w:rsidRPr="003E003E" w:rsidRDefault="007D7B4C" w:rsidP="007D7B4C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3.16 </w:t>
      </w:r>
      <w:r w:rsidR="007F1578">
        <w:rPr>
          <w:sz w:val="28"/>
          <w:szCs w:val="28"/>
        </w:rPr>
        <w:t>к</w:t>
      </w:r>
      <w:r w:rsidR="008B3076" w:rsidRPr="003E003E">
        <w:rPr>
          <w:sz w:val="28"/>
          <w:szCs w:val="28"/>
        </w:rPr>
        <w:t>омплект специального инструмента и принадлежностей для технического обслуживания оборудования.</w:t>
      </w:r>
    </w:p>
    <w:p w:rsidR="008B3076" w:rsidRDefault="007D7B4C" w:rsidP="007D7B4C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3.17 </w:t>
      </w:r>
      <w:r w:rsidR="008B3076" w:rsidRPr="003E003E">
        <w:rPr>
          <w:sz w:val="28"/>
          <w:szCs w:val="28"/>
        </w:rPr>
        <w:t>1 комплект материаловдля смаз</w:t>
      </w:r>
      <w:r w:rsidR="008B3076">
        <w:rPr>
          <w:sz w:val="28"/>
          <w:szCs w:val="28"/>
        </w:rPr>
        <w:t>ки трущихся поверхностей;</w:t>
      </w:r>
    </w:p>
    <w:p w:rsidR="008B3076" w:rsidRPr="003E003E" w:rsidRDefault="008B3076" w:rsidP="007D7B4C">
      <w:pPr>
        <w:ind w:left="284"/>
        <w:jc w:val="both"/>
        <w:rPr>
          <w:sz w:val="28"/>
          <w:szCs w:val="28"/>
        </w:rPr>
      </w:pPr>
      <w:r w:rsidRPr="003E003E">
        <w:rPr>
          <w:sz w:val="28"/>
          <w:szCs w:val="28"/>
        </w:rPr>
        <w:t>программатор.</w:t>
      </w:r>
    </w:p>
    <w:p w:rsidR="008B3076" w:rsidRPr="003E003E" w:rsidRDefault="004F60BB" w:rsidP="00190642">
      <w:pPr>
        <w:ind w:left="284" w:firstLine="36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B3076" w:rsidRPr="003E003E">
        <w:rPr>
          <w:sz w:val="28"/>
          <w:szCs w:val="28"/>
        </w:rPr>
        <w:t xml:space="preserve">. </w:t>
      </w:r>
      <w:r w:rsidR="008B3076" w:rsidRPr="003E003E">
        <w:rPr>
          <w:sz w:val="28"/>
          <w:szCs w:val="28"/>
          <w:u w:val="single"/>
        </w:rPr>
        <w:t>В технической части предложения необходимо отразить все ответы по всем пунктам технических требований Заказчика.</w:t>
      </w:r>
    </w:p>
    <w:p w:rsidR="008B3076" w:rsidRDefault="008B3076" w:rsidP="008B3076">
      <w:pPr>
        <w:rPr>
          <w:sz w:val="28"/>
          <w:szCs w:val="28"/>
        </w:rPr>
      </w:pPr>
    </w:p>
    <w:p w:rsidR="007221DF" w:rsidRPr="00DC5E6E" w:rsidRDefault="007221DF" w:rsidP="007221DF">
      <w:pPr>
        <w:ind w:left="-426"/>
        <w:rPr>
          <w:sz w:val="28"/>
          <w:szCs w:val="28"/>
        </w:rPr>
      </w:pPr>
      <w:r w:rsidRPr="00DC5E6E">
        <w:rPr>
          <w:sz w:val="28"/>
          <w:szCs w:val="28"/>
        </w:rPr>
        <w:t>Контактное лицо:</w:t>
      </w:r>
    </w:p>
    <w:p w:rsidR="007221DF" w:rsidRPr="007221DF" w:rsidRDefault="007221DF" w:rsidP="007221DF">
      <w:pPr>
        <w:ind w:left="-426"/>
        <w:rPr>
          <w:sz w:val="28"/>
          <w:szCs w:val="28"/>
        </w:rPr>
      </w:pPr>
      <w:proofErr w:type="spellStart"/>
      <w:r>
        <w:rPr>
          <w:sz w:val="28"/>
          <w:szCs w:val="28"/>
        </w:rPr>
        <w:t>Шахович</w:t>
      </w:r>
      <w:proofErr w:type="spellEnd"/>
      <w:r>
        <w:rPr>
          <w:sz w:val="28"/>
          <w:szCs w:val="28"/>
        </w:rPr>
        <w:t xml:space="preserve"> Дмитрий Андреевич</w:t>
      </w:r>
      <w:r w:rsidRPr="00DC5E6E">
        <w:rPr>
          <w:sz w:val="28"/>
          <w:szCs w:val="28"/>
        </w:rPr>
        <w:t xml:space="preserve">, тел.+375 17 217 </w:t>
      </w:r>
      <w:r>
        <w:rPr>
          <w:sz w:val="28"/>
          <w:szCs w:val="28"/>
        </w:rPr>
        <w:t>95</w:t>
      </w:r>
      <w:r w:rsidRPr="00DC5E6E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DC5E6E">
        <w:rPr>
          <w:sz w:val="28"/>
          <w:szCs w:val="28"/>
        </w:rPr>
        <w:t xml:space="preserve">6, </w:t>
      </w:r>
      <w:proofErr w:type="spellStart"/>
      <w:r w:rsidRPr="00DC5E6E">
        <w:rPr>
          <w:sz w:val="28"/>
          <w:szCs w:val="28"/>
        </w:rPr>
        <w:t>email</w:t>
      </w:r>
      <w:proofErr w:type="spellEnd"/>
      <w:r w:rsidRPr="00DC5E6E"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  <w:lang w:val="en-US"/>
        </w:rPr>
        <w:t>gi</w:t>
      </w:r>
      <w:proofErr w:type="spellEnd"/>
      <w:r w:rsidRPr="007221DF"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pkz</w:t>
      </w:r>
      <w:proofErr w:type="spellEnd"/>
      <w:r w:rsidRPr="00DC5E6E">
        <w:rPr>
          <w:sz w:val="28"/>
          <w:szCs w:val="28"/>
        </w:rPr>
        <w:t>@</w:t>
      </w:r>
      <w:proofErr w:type="spellStart"/>
      <w:r w:rsidRPr="00DC5E6E">
        <w:rPr>
          <w:sz w:val="28"/>
          <w:szCs w:val="28"/>
        </w:rPr>
        <w:t>ma</w:t>
      </w:r>
      <w:proofErr w:type="spellEnd"/>
      <w:r>
        <w:rPr>
          <w:sz w:val="28"/>
          <w:szCs w:val="28"/>
          <w:lang w:val="en-US"/>
        </w:rPr>
        <w:t>z</w:t>
      </w:r>
      <w:r w:rsidRPr="00DC5E6E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by</w:t>
      </w:r>
    </w:p>
    <w:p w:rsidR="007221DF" w:rsidRPr="00AB75D9" w:rsidRDefault="007221DF" w:rsidP="007221DF">
      <w:pPr>
        <w:ind w:left="-426"/>
        <w:rPr>
          <w:sz w:val="28"/>
          <w:szCs w:val="28"/>
        </w:rPr>
      </w:pPr>
      <w:proofErr w:type="spellStart"/>
      <w:r>
        <w:rPr>
          <w:sz w:val="28"/>
          <w:szCs w:val="28"/>
        </w:rPr>
        <w:t>Сокольчик</w:t>
      </w:r>
      <w:proofErr w:type="spellEnd"/>
      <w:r>
        <w:rPr>
          <w:sz w:val="28"/>
          <w:szCs w:val="28"/>
        </w:rPr>
        <w:t xml:space="preserve"> Дмитрий Александрович</w:t>
      </w:r>
      <w:r w:rsidRPr="00DC5E6E">
        <w:rPr>
          <w:sz w:val="28"/>
          <w:szCs w:val="28"/>
        </w:rPr>
        <w:t xml:space="preserve">, тел. +375 17 217 </w:t>
      </w:r>
      <w:r>
        <w:rPr>
          <w:sz w:val="28"/>
          <w:szCs w:val="28"/>
        </w:rPr>
        <w:t>23</w:t>
      </w:r>
      <w:r w:rsidRPr="00DC5E6E">
        <w:rPr>
          <w:sz w:val="28"/>
          <w:szCs w:val="28"/>
        </w:rPr>
        <w:t xml:space="preserve"> </w:t>
      </w:r>
      <w:r>
        <w:rPr>
          <w:sz w:val="28"/>
          <w:szCs w:val="28"/>
        </w:rPr>
        <w:t>38</w:t>
      </w:r>
      <w:r w:rsidRPr="00DC5E6E">
        <w:rPr>
          <w:sz w:val="28"/>
          <w:szCs w:val="28"/>
        </w:rPr>
        <w:t xml:space="preserve">, </w:t>
      </w:r>
      <w:proofErr w:type="spellStart"/>
      <w:r w:rsidRPr="00DC5E6E">
        <w:rPr>
          <w:sz w:val="28"/>
          <w:szCs w:val="28"/>
        </w:rPr>
        <w:t>email</w:t>
      </w:r>
      <w:proofErr w:type="spellEnd"/>
      <w:r w:rsidRPr="00DC5E6E">
        <w:rPr>
          <w:sz w:val="28"/>
          <w:szCs w:val="28"/>
        </w:rPr>
        <w:t xml:space="preserve">: </w:t>
      </w:r>
      <w:r>
        <w:rPr>
          <w:sz w:val="28"/>
          <w:szCs w:val="28"/>
          <w:lang w:val="en-US"/>
        </w:rPr>
        <w:t>ogs-ugt</w:t>
      </w:r>
      <w:r w:rsidRPr="00DC5E6E">
        <w:rPr>
          <w:sz w:val="28"/>
          <w:szCs w:val="28"/>
        </w:rPr>
        <w:t>@maz.by</w:t>
      </w:r>
    </w:p>
    <w:p w:rsidR="007221DF" w:rsidRDefault="007221DF" w:rsidP="008B3076">
      <w:pPr>
        <w:rPr>
          <w:sz w:val="28"/>
          <w:szCs w:val="28"/>
        </w:rPr>
      </w:pPr>
    </w:p>
    <w:sectPr w:rsidR="007221DF" w:rsidSect="004F60BB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B6198"/>
    <w:multiLevelType w:val="hybridMultilevel"/>
    <w:tmpl w:val="E008199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56815B23"/>
    <w:multiLevelType w:val="hybridMultilevel"/>
    <w:tmpl w:val="4840189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B3076"/>
    <w:rsid w:val="001479E8"/>
    <w:rsid w:val="00190642"/>
    <w:rsid w:val="002074E9"/>
    <w:rsid w:val="00264F0B"/>
    <w:rsid w:val="002B500E"/>
    <w:rsid w:val="00323619"/>
    <w:rsid w:val="003257E6"/>
    <w:rsid w:val="00371A29"/>
    <w:rsid w:val="004D1BB5"/>
    <w:rsid w:val="004F60BB"/>
    <w:rsid w:val="005E0843"/>
    <w:rsid w:val="007221DF"/>
    <w:rsid w:val="007D7B4C"/>
    <w:rsid w:val="007F1578"/>
    <w:rsid w:val="007F759F"/>
    <w:rsid w:val="008B3076"/>
    <w:rsid w:val="0091295E"/>
    <w:rsid w:val="00936821"/>
    <w:rsid w:val="00D20B63"/>
    <w:rsid w:val="00D83763"/>
    <w:rsid w:val="00DA3007"/>
    <w:rsid w:val="00DF6005"/>
    <w:rsid w:val="00E341AC"/>
    <w:rsid w:val="00E450AD"/>
    <w:rsid w:val="00EA5A93"/>
    <w:rsid w:val="00EC2F35"/>
    <w:rsid w:val="00EF0B2E"/>
    <w:rsid w:val="00EF2F6C"/>
    <w:rsid w:val="00F83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1"/>
    <w:qFormat/>
    <w:rsid w:val="008B30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30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8B307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8B3076"/>
    <w:rPr>
      <w:rFonts w:ascii="Calibri" w:eastAsia="Times New Roman" w:hAnsi="Calibri" w:cs="Times New Roman"/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8B3076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B30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682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682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ugt67</dc:creator>
  <cp:keywords/>
  <dc:description/>
  <cp:lastModifiedBy>ugt67</cp:lastModifiedBy>
  <cp:revision>9</cp:revision>
  <cp:lastPrinted>2025-10-31T12:06:00Z</cp:lastPrinted>
  <dcterms:created xsi:type="dcterms:W3CDTF">2025-10-27T11:27:00Z</dcterms:created>
  <dcterms:modified xsi:type="dcterms:W3CDTF">2025-12-04T07:36:00Z</dcterms:modified>
</cp:coreProperties>
</file>