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107" w:rsidRPr="000E5D21" w:rsidRDefault="00646107" w:rsidP="000E5D21">
      <w:pPr>
        <w:tabs>
          <w:tab w:val="left" w:pos="5580"/>
        </w:tabs>
        <w:rPr>
          <w:b/>
          <w:sz w:val="28"/>
          <w:szCs w:val="28"/>
        </w:rPr>
      </w:pPr>
    </w:p>
    <w:p w:rsidR="00B71A2C" w:rsidRPr="000E5D21" w:rsidRDefault="00B71A2C" w:rsidP="005754FD">
      <w:pPr>
        <w:jc w:val="center"/>
        <w:rPr>
          <w:b/>
          <w:sz w:val="28"/>
          <w:szCs w:val="28"/>
        </w:rPr>
      </w:pPr>
      <w:r w:rsidRPr="000E5D21">
        <w:rPr>
          <w:b/>
          <w:sz w:val="28"/>
          <w:szCs w:val="28"/>
        </w:rPr>
        <w:t>ТЕХНИЧЕСКОЕ ЗАДАНИЕ</w:t>
      </w:r>
    </w:p>
    <w:p w:rsidR="00B834AE" w:rsidRDefault="00B834AE" w:rsidP="00B834AE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на изготовление и поставку</w:t>
      </w:r>
    </w:p>
    <w:p w:rsidR="007D22C4" w:rsidRPr="00B834AE" w:rsidRDefault="00B834AE" w:rsidP="004178ED">
      <w:pPr>
        <w:rPr>
          <w:bCs/>
          <w:sz w:val="26"/>
          <w:szCs w:val="26"/>
        </w:rPr>
      </w:pPr>
      <w:r w:rsidRPr="00B834AE">
        <w:rPr>
          <w:bCs/>
          <w:sz w:val="26"/>
          <w:szCs w:val="26"/>
        </w:rPr>
        <w:t>Пресс</w:t>
      </w:r>
      <w:r>
        <w:rPr>
          <w:bCs/>
          <w:sz w:val="26"/>
          <w:szCs w:val="26"/>
        </w:rPr>
        <w:t>а</w:t>
      </w:r>
      <w:r w:rsidRPr="00B834AE">
        <w:rPr>
          <w:bCs/>
          <w:sz w:val="26"/>
          <w:szCs w:val="26"/>
        </w:rPr>
        <w:t xml:space="preserve"> закрыт</w:t>
      </w:r>
      <w:r>
        <w:rPr>
          <w:bCs/>
          <w:sz w:val="26"/>
          <w:szCs w:val="26"/>
        </w:rPr>
        <w:t>ого</w:t>
      </w:r>
      <w:r w:rsidRPr="00B834AE">
        <w:rPr>
          <w:bCs/>
          <w:sz w:val="26"/>
          <w:szCs w:val="26"/>
        </w:rPr>
        <w:t xml:space="preserve"> гидравлическ</w:t>
      </w:r>
      <w:r>
        <w:rPr>
          <w:bCs/>
          <w:sz w:val="26"/>
          <w:szCs w:val="26"/>
        </w:rPr>
        <w:t>ого</w:t>
      </w:r>
      <w:r w:rsidRPr="00B834AE">
        <w:rPr>
          <w:bCs/>
          <w:sz w:val="26"/>
          <w:szCs w:val="26"/>
        </w:rPr>
        <w:t xml:space="preserve"> ус. 2000 </w:t>
      </w:r>
      <w:proofErr w:type="spellStart"/>
      <w:r w:rsidRPr="00B834AE">
        <w:rPr>
          <w:bCs/>
          <w:sz w:val="26"/>
          <w:szCs w:val="26"/>
        </w:rPr>
        <w:t>т.с</w:t>
      </w:r>
      <w:proofErr w:type="spellEnd"/>
      <w:r w:rsidRPr="00B834AE">
        <w:rPr>
          <w:bCs/>
          <w:sz w:val="26"/>
          <w:szCs w:val="26"/>
        </w:rPr>
        <w:t xml:space="preserve">. с гидравлической </w:t>
      </w:r>
      <w:proofErr w:type="spellStart"/>
      <w:r w:rsidRPr="00B834AE">
        <w:rPr>
          <w:bCs/>
          <w:sz w:val="26"/>
          <w:szCs w:val="26"/>
        </w:rPr>
        <w:t>маркетной</w:t>
      </w:r>
      <w:proofErr w:type="spellEnd"/>
      <w:r w:rsidRPr="00B834AE">
        <w:rPr>
          <w:bCs/>
          <w:sz w:val="26"/>
          <w:szCs w:val="26"/>
        </w:rPr>
        <w:t xml:space="preserve"> подушкой и выдвижным столом</w:t>
      </w:r>
    </w:p>
    <w:p w:rsidR="00646107" w:rsidRPr="000E5D21" w:rsidRDefault="00646107" w:rsidP="000E5D21">
      <w:pPr>
        <w:rPr>
          <w:b/>
          <w:sz w:val="28"/>
          <w:szCs w:val="28"/>
        </w:rPr>
      </w:pPr>
    </w:p>
    <w:p w:rsidR="00B71A2C" w:rsidRPr="000E5D21" w:rsidRDefault="00B71A2C" w:rsidP="000E5D21">
      <w:pPr>
        <w:rPr>
          <w:sz w:val="28"/>
          <w:szCs w:val="28"/>
        </w:rPr>
      </w:pPr>
      <w:r w:rsidRPr="000E5D21">
        <w:rPr>
          <w:sz w:val="28"/>
          <w:szCs w:val="28"/>
        </w:rPr>
        <w:t>Структурное подразделение: ПКЗ</w:t>
      </w:r>
    </w:p>
    <w:p w:rsidR="007D22C4" w:rsidRPr="000E5D21" w:rsidRDefault="007D22C4" w:rsidP="000E5D21">
      <w:pPr>
        <w:rPr>
          <w:sz w:val="28"/>
          <w:szCs w:val="28"/>
        </w:rPr>
      </w:pPr>
    </w:p>
    <w:p w:rsidR="00B71A2C" w:rsidRPr="006D5B81" w:rsidRDefault="00B71A2C" w:rsidP="000E5D21">
      <w:pPr>
        <w:jc w:val="both"/>
        <w:rPr>
          <w:sz w:val="28"/>
          <w:szCs w:val="28"/>
        </w:rPr>
      </w:pPr>
      <w:r w:rsidRPr="000E5D21">
        <w:rPr>
          <w:sz w:val="28"/>
          <w:szCs w:val="28"/>
        </w:rPr>
        <w:tab/>
      </w:r>
      <w:r w:rsidRPr="000E5D21">
        <w:rPr>
          <w:b/>
          <w:sz w:val="28"/>
          <w:szCs w:val="28"/>
        </w:rPr>
        <w:t>1. Пресс закрытый гидравлический</w:t>
      </w:r>
      <w:r w:rsidR="000619B6">
        <w:rPr>
          <w:b/>
          <w:sz w:val="28"/>
          <w:szCs w:val="28"/>
        </w:rPr>
        <w:t xml:space="preserve"> </w:t>
      </w:r>
      <w:r w:rsidR="0024004F">
        <w:rPr>
          <w:b/>
          <w:sz w:val="28"/>
          <w:szCs w:val="28"/>
        </w:rPr>
        <w:t xml:space="preserve">ус. </w:t>
      </w:r>
      <w:r w:rsidR="006D5B81" w:rsidRPr="000E5D21">
        <w:rPr>
          <w:b/>
          <w:sz w:val="28"/>
          <w:szCs w:val="28"/>
        </w:rPr>
        <w:t xml:space="preserve">2000 </w:t>
      </w:r>
      <w:proofErr w:type="spellStart"/>
      <w:r w:rsidR="006D5B81" w:rsidRPr="000E5D21">
        <w:rPr>
          <w:b/>
          <w:sz w:val="28"/>
          <w:szCs w:val="28"/>
        </w:rPr>
        <w:t>т.с</w:t>
      </w:r>
      <w:proofErr w:type="spellEnd"/>
      <w:r w:rsidR="006D5B81" w:rsidRPr="000E5D21">
        <w:rPr>
          <w:b/>
          <w:sz w:val="28"/>
          <w:szCs w:val="28"/>
        </w:rPr>
        <w:t xml:space="preserve">. </w:t>
      </w:r>
      <w:r w:rsidR="003442AD" w:rsidRPr="006D5B81">
        <w:rPr>
          <w:sz w:val="28"/>
          <w:szCs w:val="28"/>
        </w:rPr>
        <w:t xml:space="preserve">с гидравлической </w:t>
      </w:r>
      <w:proofErr w:type="spellStart"/>
      <w:r w:rsidR="003442AD" w:rsidRPr="006D5B81">
        <w:rPr>
          <w:sz w:val="28"/>
          <w:szCs w:val="28"/>
        </w:rPr>
        <w:t>маркет</w:t>
      </w:r>
      <w:r w:rsidR="006D5B81">
        <w:rPr>
          <w:sz w:val="28"/>
          <w:szCs w:val="28"/>
        </w:rPr>
        <w:t>ной</w:t>
      </w:r>
      <w:proofErr w:type="spellEnd"/>
      <w:r w:rsidR="006D5B81">
        <w:rPr>
          <w:sz w:val="28"/>
          <w:szCs w:val="28"/>
        </w:rPr>
        <w:t xml:space="preserve"> подушкой и выдвижным столом.</w:t>
      </w:r>
    </w:p>
    <w:p w:rsidR="00E33E91" w:rsidRPr="000E5D21" w:rsidRDefault="00381482" w:rsidP="000E5D21">
      <w:pPr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– 2</w:t>
      </w:r>
      <w:r w:rsidR="00B71A2C" w:rsidRPr="000E5D21">
        <w:rPr>
          <w:sz w:val="28"/>
          <w:szCs w:val="28"/>
        </w:rPr>
        <w:t xml:space="preserve"> ед.</w:t>
      </w:r>
    </w:p>
    <w:p w:rsidR="007D22C4" w:rsidRPr="000E5D21" w:rsidRDefault="007D22C4" w:rsidP="000E5D21">
      <w:pPr>
        <w:jc w:val="both"/>
        <w:rPr>
          <w:sz w:val="28"/>
          <w:szCs w:val="28"/>
        </w:rPr>
      </w:pPr>
    </w:p>
    <w:p w:rsidR="00C56C1B" w:rsidRPr="000E5D21" w:rsidRDefault="00BA784E" w:rsidP="000E5D21">
      <w:pPr>
        <w:jc w:val="both"/>
        <w:rPr>
          <w:b/>
          <w:sz w:val="28"/>
          <w:szCs w:val="28"/>
        </w:rPr>
      </w:pPr>
      <w:r w:rsidRPr="000E5D21">
        <w:rPr>
          <w:sz w:val="28"/>
          <w:szCs w:val="28"/>
        </w:rPr>
        <w:tab/>
      </w:r>
      <w:r w:rsidRPr="000E5D21">
        <w:rPr>
          <w:b/>
          <w:sz w:val="28"/>
          <w:szCs w:val="28"/>
        </w:rPr>
        <w:t xml:space="preserve">2. Основные технические </w:t>
      </w:r>
      <w:r w:rsidR="00B71A2C" w:rsidRPr="000E5D21">
        <w:rPr>
          <w:b/>
          <w:sz w:val="28"/>
          <w:szCs w:val="28"/>
        </w:rPr>
        <w:t>показатели оборудования, рекомендуемого к закупке на конкурсной основе:</w:t>
      </w:r>
    </w:p>
    <w:p w:rsidR="007D22C4" w:rsidRPr="006D5B81" w:rsidRDefault="00B71A2C" w:rsidP="000E5D21">
      <w:pPr>
        <w:jc w:val="both"/>
        <w:rPr>
          <w:sz w:val="28"/>
          <w:szCs w:val="28"/>
        </w:rPr>
      </w:pPr>
      <w:r w:rsidRPr="000E5D21">
        <w:rPr>
          <w:sz w:val="28"/>
          <w:szCs w:val="28"/>
        </w:rPr>
        <w:t xml:space="preserve">           2.1. Пресс</w:t>
      </w:r>
      <w:r w:rsidR="00B9619D" w:rsidRPr="000E5D21">
        <w:rPr>
          <w:sz w:val="28"/>
          <w:szCs w:val="28"/>
        </w:rPr>
        <w:t xml:space="preserve"> закрытый</w:t>
      </w:r>
      <w:r w:rsidRPr="000E5D21">
        <w:rPr>
          <w:sz w:val="28"/>
          <w:szCs w:val="28"/>
        </w:rPr>
        <w:t xml:space="preserve"> гидравлический</w:t>
      </w:r>
      <w:r w:rsidR="000619B6">
        <w:rPr>
          <w:sz w:val="28"/>
          <w:szCs w:val="28"/>
        </w:rPr>
        <w:t xml:space="preserve"> </w:t>
      </w:r>
      <w:r w:rsidR="006D5B81" w:rsidRPr="000E5D21">
        <w:rPr>
          <w:sz w:val="28"/>
          <w:szCs w:val="28"/>
        </w:rPr>
        <w:t xml:space="preserve">ус.2000 </w:t>
      </w:r>
      <w:proofErr w:type="spellStart"/>
      <w:r w:rsidR="006D5B81" w:rsidRPr="000E5D21">
        <w:rPr>
          <w:sz w:val="28"/>
          <w:szCs w:val="28"/>
        </w:rPr>
        <w:t>т.с</w:t>
      </w:r>
      <w:proofErr w:type="spellEnd"/>
      <w:r w:rsidR="006D5B81" w:rsidRPr="000E5D21">
        <w:rPr>
          <w:sz w:val="28"/>
          <w:szCs w:val="28"/>
        </w:rPr>
        <w:t>.</w:t>
      </w:r>
      <w:r w:rsidR="000619B6">
        <w:rPr>
          <w:sz w:val="28"/>
          <w:szCs w:val="28"/>
        </w:rPr>
        <w:t xml:space="preserve"> </w:t>
      </w:r>
      <w:r w:rsidR="003918A5" w:rsidRPr="000E5D21">
        <w:rPr>
          <w:sz w:val="28"/>
          <w:szCs w:val="28"/>
        </w:rPr>
        <w:t>с</w:t>
      </w:r>
      <w:r w:rsidR="00E974D6" w:rsidRPr="000E5D21">
        <w:rPr>
          <w:sz w:val="28"/>
          <w:szCs w:val="28"/>
        </w:rPr>
        <w:t xml:space="preserve"> гидравлической </w:t>
      </w:r>
      <w:proofErr w:type="spellStart"/>
      <w:r w:rsidR="00E974D6" w:rsidRPr="000E5D21">
        <w:rPr>
          <w:sz w:val="28"/>
          <w:szCs w:val="28"/>
        </w:rPr>
        <w:t>маркетно</w:t>
      </w:r>
      <w:r w:rsidR="000619B6">
        <w:rPr>
          <w:sz w:val="28"/>
          <w:szCs w:val="28"/>
        </w:rPr>
        <w:t>й</w:t>
      </w:r>
      <w:proofErr w:type="spellEnd"/>
      <w:r w:rsidR="000619B6">
        <w:rPr>
          <w:sz w:val="28"/>
          <w:szCs w:val="28"/>
        </w:rPr>
        <w:t xml:space="preserve"> </w:t>
      </w:r>
      <w:r w:rsidR="006D5B81" w:rsidRPr="000E5D21">
        <w:rPr>
          <w:sz w:val="28"/>
          <w:szCs w:val="28"/>
        </w:rPr>
        <w:t>подушкой.</w:t>
      </w:r>
    </w:p>
    <w:p w:rsidR="00FF512C" w:rsidRPr="007D22C4" w:rsidRDefault="00FF512C" w:rsidP="000E5D21">
      <w:pPr>
        <w:jc w:val="both"/>
        <w:rPr>
          <w:sz w:val="28"/>
          <w:szCs w:val="28"/>
        </w:rPr>
      </w:pPr>
    </w:p>
    <w:p w:rsidR="007D22C4" w:rsidRPr="007D22C4" w:rsidRDefault="007D22C4" w:rsidP="000E5D21">
      <w:pPr>
        <w:jc w:val="both"/>
        <w:rPr>
          <w:sz w:val="28"/>
          <w:szCs w:val="28"/>
        </w:rPr>
      </w:pPr>
      <w:r w:rsidRPr="007D22C4">
        <w:rPr>
          <w:sz w:val="28"/>
          <w:szCs w:val="28"/>
        </w:rPr>
        <w:tab/>
      </w:r>
      <w:r w:rsidRPr="007D22C4">
        <w:rPr>
          <w:b/>
          <w:sz w:val="28"/>
          <w:szCs w:val="28"/>
        </w:rPr>
        <w:t>3. Год выпуска:</w:t>
      </w:r>
      <w:r w:rsidRPr="007D22C4">
        <w:rPr>
          <w:sz w:val="28"/>
          <w:szCs w:val="28"/>
        </w:rPr>
        <w:t xml:space="preserve"> оборудование новое, не ранее 202</w:t>
      </w:r>
      <w:r w:rsidR="00A11FBB">
        <w:rPr>
          <w:sz w:val="28"/>
          <w:szCs w:val="28"/>
        </w:rPr>
        <w:t>5</w:t>
      </w:r>
      <w:r w:rsidRPr="007D22C4">
        <w:rPr>
          <w:sz w:val="28"/>
          <w:szCs w:val="28"/>
        </w:rPr>
        <w:t xml:space="preserve"> года выпуска не бывшее в эксплуатации. Срок гарантии 24 месяца со дня ввода в эксплуатацию при 2-х сменном режиме работы;</w:t>
      </w:r>
    </w:p>
    <w:p w:rsidR="00FF512C" w:rsidRPr="007D22C4" w:rsidRDefault="00FF512C" w:rsidP="000E5D21">
      <w:pPr>
        <w:jc w:val="both"/>
        <w:rPr>
          <w:sz w:val="28"/>
          <w:szCs w:val="28"/>
        </w:rPr>
      </w:pPr>
    </w:p>
    <w:p w:rsidR="007D22C4" w:rsidRPr="000E5D21" w:rsidRDefault="007D22C4" w:rsidP="000E5D21">
      <w:pPr>
        <w:jc w:val="both"/>
        <w:rPr>
          <w:b/>
          <w:sz w:val="28"/>
          <w:szCs w:val="28"/>
        </w:rPr>
      </w:pPr>
      <w:r w:rsidRPr="007D22C4">
        <w:rPr>
          <w:sz w:val="28"/>
          <w:szCs w:val="28"/>
        </w:rPr>
        <w:tab/>
      </w:r>
      <w:r w:rsidRPr="000E5D21">
        <w:rPr>
          <w:b/>
          <w:sz w:val="28"/>
          <w:szCs w:val="28"/>
        </w:rPr>
        <w:t>4</w:t>
      </w:r>
      <w:r w:rsidRPr="007D22C4">
        <w:rPr>
          <w:b/>
          <w:sz w:val="28"/>
          <w:szCs w:val="28"/>
        </w:rPr>
        <w:t xml:space="preserve">. Общие требования и характеристики, </w:t>
      </w:r>
      <w:r w:rsidRPr="000E5D21">
        <w:rPr>
          <w:b/>
          <w:sz w:val="28"/>
          <w:szCs w:val="28"/>
        </w:rPr>
        <w:t>предъявляемые к прессу закрытому гидравлическому</w:t>
      </w:r>
      <w:r w:rsidR="00646107">
        <w:rPr>
          <w:b/>
          <w:sz w:val="28"/>
          <w:szCs w:val="28"/>
        </w:rPr>
        <w:t xml:space="preserve"> </w:t>
      </w:r>
      <w:r w:rsidR="006D5B81" w:rsidRPr="000E5D21">
        <w:rPr>
          <w:b/>
          <w:sz w:val="28"/>
          <w:szCs w:val="28"/>
        </w:rPr>
        <w:t xml:space="preserve">ус.2000 </w:t>
      </w:r>
      <w:proofErr w:type="spellStart"/>
      <w:r w:rsidR="006D5B81" w:rsidRPr="000E5D21">
        <w:rPr>
          <w:b/>
          <w:sz w:val="28"/>
          <w:szCs w:val="28"/>
        </w:rPr>
        <w:t>т.с</w:t>
      </w:r>
      <w:proofErr w:type="spellEnd"/>
      <w:r w:rsidR="006D5B81" w:rsidRPr="000E5D21">
        <w:rPr>
          <w:b/>
          <w:sz w:val="28"/>
          <w:szCs w:val="28"/>
        </w:rPr>
        <w:t>.</w:t>
      </w:r>
      <w:r w:rsidRPr="000E5D21">
        <w:rPr>
          <w:b/>
          <w:sz w:val="28"/>
          <w:szCs w:val="28"/>
        </w:rPr>
        <w:t xml:space="preserve"> с гид</w:t>
      </w:r>
      <w:r w:rsidR="006D5B81">
        <w:rPr>
          <w:b/>
          <w:sz w:val="28"/>
          <w:szCs w:val="28"/>
        </w:rPr>
        <w:t xml:space="preserve">равлической </w:t>
      </w:r>
      <w:proofErr w:type="spellStart"/>
      <w:r w:rsidR="006D5B81">
        <w:rPr>
          <w:b/>
          <w:sz w:val="28"/>
          <w:szCs w:val="28"/>
        </w:rPr>
        <w:t>маркетной</w:t>
      </w:r>
      <w:proofErr w:type="spellEnd"/>
      <w:r w:rsidR="006D5B81">
        <w:rPr>
          <w:b/>
          <w:sz w:val="28"/>
          <w:szCs w:val="28"/>
        </w:rPr>
        <w:t xml:space="preserve"> подушкой</w:t>
      </w:r>
      <w:r w:rsidR="006D5B81" w:rsidRPr="000E5D21">
        <w:rPr>
          <w:b/>
          <w:sz w:val="28"/>
          <w:szCs w:val="28"/>
        </w:rPr>
        <w:t>:</w:t>
      </w:r>
    </w:p>
    <w:p w:rsidR="00646107" w:rsidRPr="000E5D21" w:rsidRDefault="00646107" w:rsidP="000E5D21">
      <w:pPr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993"/>
        <w:gridCol w:w="1836"/>
      </w:tblGrid>
      <w:tr w:rsidR="00E33E91" w:rsidRPr="000E5D21" w:rsidTr="00F50F6C">
        <w:trPr>
          <w:trHeight w:val="532"/>
        </w:trPr>
        <w:tc>
          <w:tcPr>
            <w:tcW w:w="7366" w:type="dxa"/>
          </w:tcPr>
          <w:p w:rsidR="007A4878" w:rsidRPr="000E5D21" w:rsidRDefault="007A4878" w:rsidP="000E5D21">
            <w:pPr>
              <w:rPr>
                <w:sz w:val="28"/>
                <w:szCs w:val="28"/>
                <w:lang w:val="en-US"/>
              </w:rPr>
            </w:pPr>
            <w:r w:rsidRPr="000E5D21">
              <w:rPr>
                <w:sz w:val="28"/>
                <w:szCs w:val="28"/>
              </w:rPr>
              <w:t xml:space="preserve">Номинальное усилие </w:t>
            </w:r>
            <w:r w:rsidR="00011AFD" w:rsidRPr="000E5D21">
              <w:rPr>
                <w:sz w:val="28"/>
                <w:szCs w:val="28"/>
              </w:rPr>
              <w:t>пресса</w:t>
            </w:r>
          </w:p>
        </w:tc>
        <w:tc>
          <w:tcPr>
            <w:tcW w:w="993" w:type="dxa"/>
          </w:tcPr>
          <w:p w:rsidR="007A4878" w:rsidRPr="000E5D21" w:rsidRDefault="007A4878" w:rsidP="000E5D21">
            <w:pPr>
              <w:jc w:val="center"/>
              <w:rPr>
                <w:sz w:val="28"/>
                <w:szCs w:val="28"/>
              </w:rPr>
            </w:pPr>
            <w:proofErr w:type="spellStart"/>
            <w:r w:rsidRPr="000E5D21">
              <w:rPr>
                <w:sz w:val="28"/>
                <w:szCs w:val="28"/>
              </w:rPr>
              <w:t>т.с</w:t>
            </w:r>
            <w:proofErr w:type="spellEnd"/>
            <w:r w:rsidRPr="000E5D21">
              <w:rPr>
                <w:sz w:val="28"/>
                <w:szCs w:val="28"/>
              </w:rPr>
              <w:t>.</w:t>
            </w:r>
          </w:p>
        </w:tc>
        <w:tc>
          <w:tcPr>
            <w:tcW w:w="1836" w:type="dxa"/>
          </w:tcPr>
          <w:p w:rsidR="007A4878" w:rsidRPr="000E5D21" w:rsidRDefault="007A4878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2000</w:t>
            </w:r>
          </w:p>
        </w:tc>
      </w:tr>
      <w:tr w:rsidR="00E33E91" w:rsidRPr="000E5D21" w:rsidTr="00F50F6C">
        <w:trPr>
          <w:trHeight w:val="568"/>
        </w:trPr>
        <w:tc>
          <w:tcPr>
            <w:tcW w:w="7366" w:type="dxa"/>
          </w:tcPr>
          <w:p w:rsidR="007A4878" w:rsidRPr="000E5D21" w:rsidRDefault="007A4878" w:rsidP="000E5D21">
            <w:pPr>
              <w:jc w:val="both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Полный максимальный ход ползуна не менее                                                 </w:t>
            </w:r>
          </w:p>
        </w:tc>
        <w:tc>
          <w:tcPr>
            <w:tcW w:w="993" w:type="dxa"/>
          </w:tcPr>
          <w:p w:rsidR="007A4878" w:rsidRPr="000E5D21" w:rsidRDefault="007A4878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7A4878" w:rsidRPr="000E5D21" w:rsidRDefault="00011AFD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400</w:t>
            </w:r>
          </w:p>
        </w:tc>
      </w:tr>
      <w:tr w:rsidR="00E33E91" w:rsidRPr="000E5D21" w:rsidTr="00F50F6C">
        <w:trPr>
          <w:trHeight w:val="406"/>
        </w:trPr>
        <w:tc>
          <w:tcPr>
            <w:tcW w:w="7366" w:type="dxa"/>
          </w:tcPr>
          <w:p w:rsidR="007A4878" w:rsidRPr="000E5D21" w:rsidRDefault="00011AFD" w:rsidP="000E5D21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Ход выталкивателя </w:t>
            </w:r>
            <w:r w:rsidR="00917C32" w:rsidRPr="000E5D21">
              <w:rPr>
                <w:sz w:val="28"/>
                <w:szCs w:val="28"/>
              </w:rPr>
              <w:t>в ползуне</w:t>
            </w:r>
          </w:p>
        </w:tc>
        <w:tc>
          <w:tcPr>
            <w:tcW w:w="993" w:type="dxa"/>
          </w:tcPr>
          <w:p w:rsidR="007A4878" w:rsidRPr="000E5D21" w:rsidRDefault="007A4878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7A4878" w:rsidRPr="000E5D21" w:rsidRDefault="002B2436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8</w:t>
            </w:r>
            <w:r w:rsidR="00011AFD" w:rsidRPr="000E5D21">
              <w:rPr>
                <w:sz w:val="28"/>
                <w:szCs w:val="28"/>
              </w:rPr>
              <w:t>0</w:t>
            </w:r>
            <w:r w:rsidR="00646107">
              <w:rPr>
                <w:sz w:val="28"/>
                <w:szCs w:val="28"/>
              </w:rPr>
              <w:t>-90</w:t>
            </w:r>
          </w:p>
        </w:tc>
      </w:tr>
      <w:tr w:rsidR="00E33E91" w:rsidRPr="000E5D21" w:rsidTr="00F50F6C">
        <w:trPr>
          <w:trHeight w:val="414"/>
        </w:trPr>
        <w:tc>
          <w:tcPr>
            <w:tcW w:w="7366" w:type="dxa"/>
          </w:tcPr>
          <w:p w:rsidR="007A4878" w:rsidRPr="000E5D21" w:rsidRDefault="007A4878" w:rsidP="000E5D21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Размер отверстий под выталкиватель в ползуне                                                       </w:t>
            </w:r>
          </w:p>
        </w:tc>
        <w:tc>
          <w:tcPr>
            <w:tcW w:w="993" w:type="dxa"/>
          </w:tcPr>
          <w:p w:rsidR="007A4878" w:rsidRPr="000E5D21" w:rsidRDefault="007A4878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7A4878" w:rsidRPr="000E5D21" w:rsidRDefault="007A4878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60</w:t>
            </w:r>
          </w:p>
        </w:tc>
      </w:tr>
      <w:tr w:rsidR="00E33E91" w:rsidRPr="000E5D21" w:rsidTr="00F50F6C">
        <w:trPr>
          <w:trHeight w:val="420"/>
        </w:trPr>
        <w:tc>
          <w:tcPr>
            <w:tcW w:w="7366" w:type="dxa"/>
          </w:tcPr>
          <w:p w:rsidR="007A4878" w:rsidRPr="000E5D21" w:rsidRDefault="00917C32" w:rsidP="000E5D21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Длин</w:t>
            </w:r>
            <w:r w:rsidR="007A4878" w:rsidRPr="000E5D21">
              <w:rPr>
                <w:sz w:val="28"/>
                <w:szCs w:val="28"/>
              </w:rPr>
              <w:t xml:space="preserve">а и ширина ползуна </w:t>
            </w:r>
          </w:p>
        </w:tc>
        <w:tc>
          <w:tcPr>
            <w:tcW w:w="993" w:type="dxa"/>
          </w:tcPr>
          <w:p w:rsidR="007A4878" w:rsidRPr="000E5D21" w:rsidRDefault="007A4878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7A4878" w:rsidRPr="000E5D21" w:rsidRDefault="007A4878" w:rsidP="000E5D21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1600</w:t>
            </w:r>
            <w:r w:rsidRPr="000E5D21">
              <w:rPr>
                <w:sz w:val="28"/>
                <w:szCs w:val="28"/>
                <w:lang w:val="en-US"/>
              </w:rPr>
              <w:t>x</w:t>
            </w:r>
            <w:r w:rsidRPr="000E5D21">
              <w:rPr>
                <w:sz w:val="28"/>
                <w:szCs w:val="28"/>
              </w:rPr>
              <w:t>1600</w:t>
            </w:r>
          </w:p>
        </w:tc>
      </w:tr>
      <w:tr w:rsidR="00A11FBB" w:rsidRPr="000E5D21" w:rsidTr="00F50F6C">
        <w:trPr>
          <w:trHeight w:val="420"/>
        </w:trPr>
        <w:tc>
          <w:tcPr>
            <w:tcW w:w="7366" w:type="dxa"/>
          </w:tcPr>
          <w:p w:rsidR="00A11FBB" w:rsidRPr="000E5D21" w:rsidRDefault="00A11FBB" w:rsidP="00A11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стола не менее</w:t>
            </w:r>
          </w:p>
        </w:tc>
        <w:tc>
          <w:tcPr>
            <w:tcW w:w="993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1600</w:t>
            </w:r>
            <w:r w:rsidRPr="000E5D21">
              <w:rPr>
                <w:sz w:val="28"/>
                <w:szCs w:val="28"/>
                <w:lang w:val="en-US"/>
              </w:rPr>
              <w:t>x</w:t>
            </w:r>
            <w:r w:rsidRPr="000E5D21">
              <w:rPr>
                <w:sz w:val="28"/>
                <w:szCs w:val="28"/>
              </w:rPr>
              <w:t>1600</w:t>
            </w:r>
          </w:p>
        </w:tc>
      </w:tr>
      <w:tr w:rsidR="00A11FBB" w:rsidRPr="000E5D21" w:rsidTr="00F50F6C">
        <w:trPr>
          <w:trHeight w:val="696"/>
        </w:trPr>
        <w:tc>
          <w:tcPr>
            <w:tcW w:w="7366" w:type="dxa"/>
          </w:tcPr>
          <w:p w:rsidR="00A11FBB" w:rsidRPr="000E5D21" w:rsidRDefault="00A11FBB" w:rsidP="00A11FBB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Расстояние между </w:t>
            </w:r>
            <w:proofErr w:type="spellStart"/>
            <w:r w:rsidRPr="000E5D21">
              <w:rPr>
                <w:sz w:val="28"/>
                <w:szCs w:val="28"/>
              </w:rPr>
              <w:t>подштамповой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E5D21">
              <w:rPr>
                <w:sz w:val="28"/>
                <w:szCs w:val="28"/>
              </w:rPr>
              <w:t xml:space="preserve">плитой и ползуном </w:t>
            </w:r>
            <w:r>
              <w:rPr>
                <w:sz w:val="28"/>
                <w:szCs w:val="28"/>
              </w:rPr>
              <w:t>не менее</w:t>
            </w:r>
          </w:p>
        </w:tc>
        <w:tc>
          <w:tcPr>
            <w:tcW w:w="993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870</w:t>
            </w:r>
          </w:p>
        </w:tc>
      </w:tr>
      <w:tr w:rsidR="00A11FBB" w:rsidRPr="000E5D21" w:rsidTr="00065825">
        <w:trPr>
          <w:trHeight w:val="410"/>
        </w:trPr>
        <w:tc>
          <w:tcPr>
            <w:tcW w:w="7366" w:type="dxa"/>
          </w:tcPr>
          <w:p w:rsidR="00A11FBB" w:rsidRPr="000E5D21" w:rsidRDefault="00A11FBB" w:rsidP="00A11FBB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Диаметр отверстий под толкатель в нижней плите</w:t>
            </w:r>
          </w:p>
        </w:tc>
        <w:tc>
          <w:tcPr>
            <w:tcW w:w="993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60</w:t>
            </w:r>
          </w:p>
        </w:tc>
      </w:tr>
      <w:tr w:rsidR="00A11FBB" w:rsidRPr="000E5D21" w:rsidTr="00065825">
        <w:trPr>
          <w:trHeight w:val="586"/>
        </w:trPr>
        <w:tc>
          <w:tcPr>
            <w:tcW w:w="7366" w:type="dxa"/>
          </w:tcPr>
          <w:p w:rsidR="00A11FBB" w:rsidRPr="000E5D21" w:rsidRDefault="00A11FBB" w:rsidP="00A11FBB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Количество </w:t>
            </w:r>
            <w:proofErr w:type="spellStart"/>
            <w:r w:rsidRPr="000E5D21">
              <w:rPr>
                <w:sz w:val="28"/>
                <w:szCs w:val="28"/>
              </w:rPr>
              <w:t>гидроподушек</w:t>
            </w:r>
            <w:proofErr w:type="spellEnd"/>
          </w:p>
        </w:tc>
        <w:tc>
          <w:tcPr>
            <w:tcW w:w="993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proofErr w:type="spellStart"/>
            <w:r w:rsidRPr="000E5D2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36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1</w:t>
            </w:r>
          </w:p>
        </w:tc>
      </w:tr>
      <w:tr w:rsidR="00A11FBB" w:rsidRPr="000E5D21" w:rsidTr="000E5D21">
        <w:trPr>
          <w:trHeight w:val="531"/>
        </w:trPr>
        <w:tc>
          <w:tcPr>
            <w:tcW w:w="7366" w:type="dxa"/>
          </w:tcPr>
          <w:p w:rsidR="00A11FBB" w:rsidRPr="000E5D21" w:rsidRDefault="00A11FBB" w:rsidP="00A11FBB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Ход </w:t>
            </w:r>
            <w:proofErr w:type="spellStart"/>
            <w:r w:rsidRPr="000E5D21">
              <w:rPr>
                <w:sz w:val="28"/>
                <w:szCs w:val="28"/>
              </w:rPr>
              <w:t>гидроподушки</w:t>
            </w:r>
            <w:proofErr w:type="spellEnd"/>
          </w:p>
        </w:tc>
        <w:tc>
          <w:tcPr>
            <w:tcW w:w="993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</w:t>
            </w:r>
            <w:r w:rsidRPr="000E5D21">
              <w:rPr>
                <w:sz w:val="28"/>
                <w:szCs w:val="28"/>
              </w:rPr>
              <w:t>250</w:t>
            </w:r>
          </w:p>
        </w:tc>
      </w:tr>
      <w:tr w:rsidR="00A11FBB" w:rsidRPr="000E5D21" w:rsidTr="000E5D21">
        <w:trPr>
          <w:trHeight w:val="512"/>
        </w:trPr>
        <w:tc>
          <w:tcPr>
            <w:tcW w:w="7366" w:type="dxa"/>
          </w:tcPr>
          <w:p w:rsidR="00A11FBB" w:rsidRPr="000E5D21" w:rsidRDefault="00A11FBB" w:rsidP="00A11FBB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Наибольшее усилие </w:t>
            </w:r>
            <w:proofErr w:type="spellStart"/>
            <w:r>
              <w:rPr>
                <w:sz w:val="28"/>
                <w:szCs w:val="28"/>
              </w:rPr>
              <w:t>гидро</w:t>
            </w:r>
            <w:r w:rsidRPr="000E5D21">
              <w:rPr>
                <w:sz w:val="28"/>
                <w:szCs w:val="28"/>
              </w:rPr>
              <w:t>подушки</w:t>
            </w:r>
            <w:proofErr w:type="spellEnd"/>
          </w:p>
        </w:tc>
        <w:tc>
          <w:tcPr>
            <w:tcW w:w="993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КН</w:t>
            </w:r>
          </w:p>
        </w:tc>
        <w:tc>
          <w:tcPr>
            <w:tcW w:w="1836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2500</w:t>
            </w:r>
          </w:p>
        </w:tc>
      </w:tr>
      <w:tr w:rsidR="00A11FBB" w:rsidRPr="000E5D21" w:rsidTr="00F50F6C">
        <w:trPr>
          <w:trHeight w:val="983"/>
        </w:trPr>
        <w:tc>
          <w:tcPr>
            <w:tcW w:w="7366" w:type="dxa"/>
          </w:tcPr>
          <w:p w:rsidR="00A11FBB" w:rsidRPr="000E5D21" w:rsidRDefault="00A11FBB" w:rsidP="00A11FBB">
            <w:pPr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Расстояние от уровня пола до поверхности </w:t>
            </w:r>
            <w:proofErr w:type="spellStart"/>
            <w:r w:rsidRPr="000E5D21">
              <w:rPr>
                <w:sz w:val="28"/>
                <w:szCs w:val="28"/>
              </w:rPr>
              <w:t>подштамповой</w:t>
            </w:r>
            <w:proofErr w:type="spellEnd"/>
            <w:r w:rsidRPr="000E5D21">
              <w:rPr>
                <w:sz w:val="28"/>
                <w:szCs w:val="28"/>
              </w:rPr>
              <w:t xml:space="preserve"> плиты</w:t>
            </w:r>
            <w:r>
              <w:rPr>
                <w:sz w:val="28"/>
                <w:szCs w:val="28"/>
              </w:rPr>
              <w:t xml:space="preserve"> не менее</w:t>
            </w:r>
          </w:p>
        </w:tc>
        <w:tc>
          <w:tcPr>
            <w:tcW w:w="993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мм</w:t>
            </w:r>
          </w:p>
        </w:tc>
        <w:tc>
          <w:tcPr>
            <w:tcW w:w="1836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650</w:t>
            </w:r>
          </w:p>
        </w:tc>
      </w:tr>
      <w:tr w:rsidR="00A11FBB" w:rsidRPr="000E5D21" w:rsidTr="000E5D21">
        <w:trPr>
          <w:trHeight w:val="470"/>
        </w:trPr>
        <w:tc>
          <w:tcPr>
            <w:tcW w:w="7366" w:type="dxa"/>
          </w:tcPr>
          <w:p w:rsidR="00A11FBB" w:rsidRPr="000E5D21" w:rsidRDefault="00A11FBB" w:rsidP="00A11FBB">
            <w:pPr>
              <w:jc w:val="both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 xml:space="preserve">Включение пресса </w:t>
            </w:r>
          </w:p>
        </w:tc>
        <w:tc>
          <w:tcPr>
            <w:tcW w:w="993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 w:rsidR="00A11FBB" w:rsidRPr="000E5D21" w:rsidRDefault="00A11FBB" w:rsidP="00A11FBB">
            <w:pPr>
              <w:jc w:val="center"/>
              <w:rPr>
                <w:sz w:val="28"/>
                <w:szCs w:val="28"/>
              </w:rPr>
            </w:pPr>
            <w:r w:rsidRPr="000E5D21">
              <w:rPr>
                <w:sz w:val="28"/>
                <w:szCs w:val="28"/>
              </w:rPr>
              <w:t>Двурукое</w:t>
            </w:r>
          </w:p>
        </w:tc>
      </w:tr>
    </w:tbl>
    <w:p w:rsidR="002F6FC3" w:rsidRDefault="002F6FC3" w:rsidP="000E5D21">
      <w:pPr>
        <w:rPr>
          <w:sz w:val="28"/>
          <w:szCs w:val="28"/>
        </w:rPr>
      </w:pPr>
    </w:p>
    <w:p w:rsidR="004C4396" w:rsidRDefault="004C4396" w:rsidP="000E5D21">
      <w:pPr>
        <w:rPr>
          <w:sz w:val="28"/>
          <w:szCs w:val="28"/>
        </w:rPr>
      </w:pPr>
      <w:r>
        <w:rPr>
          <w:sz w:val="28"/>
          <w:szCs w:val="28"/>
        </w:rPr>
        <w:tab/>
        <w:t>Эскиз стола пресса (приложение 1)</w:t>
      </w:r>
    </w:p>
    <w:p w:rsidR="004C4396" w:rsidRPr="000E5D21" w:rsidRDefault="004C4396" w:rsidP="000E5D21">
      <w:pPr>
        <w:rPr>
          <w:sz w:val="28"/>
          <w:szCs w:val="28"/>
        </w:rPr>
      </w:pPr>
      <w:r>
        <w:rPr>
          <w:sz w:val="28"/>
          <w:szCs w:val="28"/>
        </w:rPr>
        <w:tab/>
        <w:t>Эскиз ползуна пресса (приложение 2)</w:t>
      </w:r>
    </w:p>
    <w:p w:rsidR="00B71A2C" w:rsidRPr="000E5D21" w:rsidRDefault="00B71A2C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lastRenderedPageBreak/>
        <w:t>Высота пресса над уровнем</w:t>
      </w:r>
      <w:r w:rsidR="00177917" w:rsidRPr="000E5D21">
        <w:rPr>
          <w:sz w:val="28"/>
          <w:szCs w:val="28"/>
        </w:rPr>
        <w:t xml:space="preserve"> пола, </w:t>
      </w:r>
      <w:r w:rsidR="00E33E91" w:rsidRPr="000E5D21">
        <w:rPr>
          <w:sz w:val="28"/>
          <w:szCs w:val="28"/>
        </w:rPr>
        <w:t>мм не</w:t>
      </w:r>
      <w:r w:rsidR="00177917" w:rsidRPr="000E5D21">
        <w:rPr>
          <w:sz w:val="28"/>
          <w:szCs w:val="28"/>
        </w:rPr>
        <w:t xml:space="preserve"> более</w:t>
      </w:r>
      <w:r w:rsidR="00E33E91" w:rsidRPr="000E5D21">
        <w:rPr>
          <w:sz w:val="28"/>
          <w:szCs w:val="28"/>
        </w:rPr>
        <w:t>, мм</w:t>
      </w:r>
      <w:r w:rsidRPr="000E5D21">
        <w:rPr>
          <w:sz w:val="28"/>
          <w:szCs w:val="28"/>
        </w:rPr>
        <w:t xml:space="preserve"> 9150  </w:t>
      </w:r>
    </w:p>
    <w:p w:rsidR="008E047A" w:rsidRPr="000E5D21" w:rsidRDefault="00B71A2C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>Глубина подвала</w:t>
      </w:r>
      <w:r w:rsidR="00E33E91" w:rsidRPr="000E5D21">
        <w:rPr>
          <w:sz w:val="28"/>
          <w:szCs w:val="28"/>
        </w:rPr>
        <w:t>, мм</w:t>
      </w:r>
      <w:r w:rsidR="000639DE">
        <w:rPr>
          <w:sz w:val="28"/>
          <w:szCs w:val="28"/>
        </w:rPr>
        <w:t xml:space="preserve"> </w:t>
      </w:r>
      <w:r w:rsidR="008C2E24" w:rsidRPr="000E5D21">
        <w:rPr>
          <w:sz w:val="28"/>
          <w:szCs w:val="28"/>
        </w:rPr>
        <w:t>5</w:t>
      </w:r>
      <w:r w:rsidRPr="000E5D21">
        <w:rPr>
          <w:sz w:val="28"/>
          <w:szCs w:val="28"/>
        </w:rPr>
        <w:t xml:space="preserve">000        </w:t>
      </w:r>
    </w:p>
    <w:p w:rsidR="000C2680" w:rsidRPr="00B363FF" w:rsidRDefault="008E047A" w:rsidP="00B363FF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 xml:space="preserve">Размер рамы пресса не должен превышать </w:t>
      </w:r>
      <w:r w:rsidR="00E33E91" w:rsidRPr="00B363FF">
        <w:rPr>
          <w:sz w:val="28"/>
          <w:szCs w:val="28"/>
        </w:rPr>
        <w:t>п</w:t>
      </w:r>
      <w:r w:rsidRPr="00B363FF">
        <w:rPr>
          <w:sz w:val="28"/>
          <w:szCs w:val="28"/>
        </w:rPr>
        <w:t>араметры</w:t>
      </w:r>
      <w:r w:rsidR="000C2680" w:rsidRPr="00B363FF">
        <w:rPr>
          <w:sz w:val="28"/>
          <w:szCs w:val="28"/>
        </w:rPr>
        <w:t xml:space="preserve"> (рекомендуемое)</w:t>
      </w:r>
      <w:r w:rsidRPr="00B363FF">
        <w:rPr>
          <w:sz w:val="28"/>
          <w:szCs w:val="28"/>
        </w:rPr>
        <w:t>, мм 4100 х 6000</w:t>
      </w:r>
    </w:p>
    <w:p w:rsidR="00B71A2C" w:rsidRPr="000E5D21" w:rsidRDefault="000C2680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 xml:space="preserve">Станина пресса </w:t>
      </w:r>
      <w:r w:rsidR="00646107">
        <w:rPr>
          <w:sz w:val="28"/>
          <w:szCs w:val="28"/>
        </w:rPr>
        <w:t xml:space="preserve">составная </w:t>
      </w:r>
      <w:r w:rsidR="00FF512C" w:rsidRPr="000E5D21">
        <w:rPr>
          <w:sz w:val="28"/>
          <w:szCs w:val="28"/>
        </w:rPr>
        <w:t>(из 2-х или 3-х частей)</w:t>
      </w:r>
    </w:p>
    <w:p w:rsidR="0032450C" w:rsidRPr="000E5D21" w:rsidRDefault="0032450C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>Наибольшая масса штампа                                               10000 кг</w:t>
      </w:r>
    </w:p>
    <w:p w:rsidR="007A4878" w:rsidRPr="000E5D21" w:rsidRDefault="007A4878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 xml:space="preserve">Направление движения </w:t>
      </w:r>
      <w:r w:rsidR="00E33E91" w:rsidRPr="000E5D21">
        <w:rPr>
          <w:sz w:val="28"/>
          <w:szCs w:val="28"/>
        </w:rPr>
        <w:t>стола, на</w:t>
      </w:r>
      <w:r w:rsidRPr="000E5D21">
        <w:rPr>
          <w:sz w:val="28"/>
          <w:szCs w:val="28"/>
        </w:rPr>
        <w:t xml:space="preserve"> фронт.</w:t>
      </w:r>
    </w:p>
    <w:p w:rsidR="00B71A2C" w:rsidRPr="000E5D21" w:rsidRDefault="00B71A2C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>Количество переносных пуль</w:t>
      </w:r>
      <w:r w:rsidR="007A4878" w:rsidRPr="000E5D21">
        <w:rPr>
          <w:sz w:val="28"/>
          <w:szCs w:val="28"/>
        </w:rPr>
        <w:t xml:space="preserve">тов </w:t>
      </w:r>
      <w:r w:rsidR="00E33E91" w:rsidRPr="000E5D21">
        <w:rPr>
          <w:sz w:val="28"/>
          <w:szCs w:val="28"/>
        </w:rPr>
        <w:t>–</w:t>
      </w:r>
      <w:r w:rsidR="00646107">
        <w:rPr>
          <w:sz w:val="28"/>
          <w:szCs w:val="28"/>
        </w:rPr>
        <w:t xml:space="preserve">2 </w:t>
      </w:r>
      <w:r w:rsidR="00DA6064" w:rsidRPr="000E5D21">
        <w:rPr>
          <w:sz w:val="28"/>
          <w:szCs w:val="28"/>
        </w:rPr>
        <w:t>шт</w:t>
      </w:r>
      <w:r w:rsidRPr="000E5D21">
        <w:rPr>
          <w:sz w:val="28"/>
          <w:szCs w:val="28"/>
        </w:rPr>
        <w:t>.</w:t>
      </w:r>
    </w:p>
    <w:p w:rsidR="00B71A2C" w:rsidRPr="000E5D21" w:rsidRDefault="00B71A2C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>Система защиты операторов типа «световой луч» с двух сторон</w:t>
      </w:r>
    </w:p>
    <w:p w:rsidR="00B71A2C" w:rsidRPr="000E5D21" w:rsidRDefault="00B71A2C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 xml:space="preserve">Наладочный режим </w:t>
      </w:r>
      <w:r w:rsidR="00DA6064" w:rsidRPr="000E5D21">
        <w:rPr>
          <w:sz w:val="28"/>
          <w:szCs w:val="28"/>
        </w:rPr>
        <w:t xml:space="preserve">должен </w:t>
      </w:r>
      <w:proofErr w:type="spellStart"/>
      <w:r w:rsidR="00DA6064" w:rsidRPr="000E5D21">
        <w:rPr>
          <w:sz w:val="28"/>
          <w:szCs w:val="28"/>
        </w:rPr>
        <w:t>обеспечиватьвозможность</w:t>
      </w:r>
      <w:proofErr w:type="spellEnd"/>
      <w:r w:rsidR="00DA6064" w:rsidRPr="000E5D21">
        <w:rPr>
          <w:sz w:val="28"/>
          <w:szCs w:val="28"/>
        </w:rPr>
        <w:t xml:space="preserve"> </w:t>
      </w:r>
      <w:r w:rsidRPr="000E5D21">
        <w:rPr>
          <w:sz w:val="28"/>
          <w:szCs w:val="28"/>
        </w:rPr>
        <w:t>крепление штампов вручную болтами</w:t>
      </w:r>
    </w:p>
    <w:p w:rsidR="00B71A2C" w:rsidRPr="000E5D21" w:rsidRDefault="00B71A2C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 xml:space="preserve">Регулировка цикла рабочего хода по времени </w:t>
      </w:r>
    </w:p>
    <w:p w:rsidR="007D22C4" w:rsidRPr="000E5D21" w:rsidRDefault="00B1425C" w:rsidP="000E5D21">
      <w:pPr>
        <w:pStyle w:val="a7"/>
        <w:numPr>
          <w:ilvl w:val="0"/>
          <w:numId w:val="2"/>
        </w:numPr>
        <w:ind w:hanging="357"/>
        <w:rPr>
          <w:sz w:val="28"/>
          <w:szCs w:val="28"/>
        </w:rPr>
      </w:pPr>
      <w:r w:rsidRPr="000E5D21">
        <w:rPr>
          <w:sz w:val="28"/>
          <w:szCs w:val="28"/>
        </w:rPr>
        <w:t xml:space="preserve">Система ЧПУ с возможностью </w:t>
      </w:r>
      <w:r w:rsidR="002F246F" w:rsidRPr="000E5D21">
        <w:rPr>
          <w:sz w:val="28"/>
          <w:szCs w:val="28"/>
        </w:rPr>
        <w:t>программирования режимов штамповки оператором</w:t>
      </w:r>
      <w:r w:rsidR="0055618D" w:rsidRPr="000E5D21">
        <w:rPr>
          <w:sz w:val="28"/>
          <w:szCs w:val="28"/>
        </w:rPr>
        <w:t xml:space="preserve"> и</w:t>
      </w:r>
      <w:r w:rsidR="000639DE">
        <w:rPr>
          <w:sz w:val="28"/>
          <w:szCs w:val="28"/>
        </w:rPr>
        <w:t xml:space="preserve"> </w:t>
      </w:r>
      <w:r w:rsidR="0055618D" w:rsidRPr="000E5D21">
        <w:rPr>
          <w:sz w:val="28"/>
          <w:szCs w:val="28"/>
        </w:rPr>
        <w:t>сохранением</w:t>
      </w:r>
      <w:r w:rsidR="00242623" w:rsidRPr="000E5D21">
        <w:rPr>
          <w:sz w:val="28"/>
          <w:szCs w:val="28"/>
        </w:rPr>
        <w:t xml:space="preserve"> данных по наладке деталей</w:t>
      </w:r>
    </w:p>
    <w:p w:rsidR="00C56C1B" w:rsidRPr="000E5D21" w:rsidRDefault="00C56C1B" w:rsidP="000E5D21">
      <w:pPr>
        <w:ind w:firstLine="708"/>
        <w:rPr>
          <w:b/>
          <w:sz w:val="28"/>
          <w:szCs w:val="28"/>
        </w:rPr>
      </w:pPr>
    </w:p>
    <w:p w:rsidR="007D22C4" w:rsidRPr="000E5D21" w:rsidRDefault="00FF512C" w:rsidP="000E5D21">
      <w:pPr>
        <w:ind w:firstLine="708"/>
        <w:rPr>
          <w:b/>
          <w:sz w:val="28"/>
          <w:szCs w:val="28"/>
        </w:rPr>
      </w:pPr>
      <w:r w:rsidRPr="000E5D21">
        <w:rPr>
          <w:b/>
          <w:sz w:val="28"/>
          <w:szCs w:val="28"/>
        </w:rPr>
        <w:t>5</w:t>
      </w:r>
      <w:r w:rsidR="007D22C4" w:rsidRPr="000E5D21">
        <w:rPr>
          <w:b/>
          <w:sz w:val="28"/>
          <w:szCs w:val="28"/>
        </w:rPr>
        <w:t>. Система управления</w:t>
      </w:r>
    </w:p>
    <w:p w:rsidR="007D22C4" w:rsidRPr="000E5D21" w:rsidRDefault="007D22C4" w:rsidP="000E5D21">
      <w:pPr>
        <w:ind w:firstLine="708"/>
        <w:rPr>
          <w:b/>
          <w:sz w:val="28"/>
          <w:szCs w:val="28"/>
        </w:rPr>
      </w:pPr>
    </w:p>
    <w:p w:rsidR="00530833" w:rsidRPr="00530833" w:rsidRDefault="00530833" w:rsidP="00530833">
      <w:pPr>
        <w:ind w:firstLine="708"/>
        <w:jc w:val="both"/>
        <w:rPr>
          <w:sz w:val="28"/>
          <w:szCs w:val="28"/>
        </w:rPr>
      </w:pPr>
      <w:r w:rsidRPr="00530833">
        <w:rPr>
          <w:sz w:val="28"/>
          <w:szCs w:val="28"/>
        </w:rPr>
        <w:t>Система управления реализуется на комплектующих фирм «MITSUBISHI», «SIEMENS» «СЕРВОДИНАМИКА» или «SY</w:t>
      </w:r>
      <w:r w:rsidR="00A539B6">
        <w:rPr>
          <w:sz w:val="28"/>
          <w:szCs w:val="28"/>
        </w:rPr>
        <w:t>NTEC» в соответствии с ограничи</w:t>
      </w:r>
      <w:r w:rsidRPr="00530833">
        <w:rPr>
          <w:sz w:val="28"/>
          <w:szCs w:val="28"/>
        </w:rPr>
        <w:t>тельными перечнями компонентов (информация о них расположена на сайте http://asytp.maz.by), применяемыми на ОАО «МАЗ» и СТП МАЗ 027-2019 «СИСТЕМЫ АВТОМАТИЧЕСКОГО УПРАВЛЕНИЯ ТЕХНОЛОГИЧЕСКИМ ОБОРУДОВАНИЕМ».</w:t>
      </w:r>
    </w:p>
    <w:p w:rsidR="00530833" w:rsidRPr="00530833" w:rsidRDefault="00530833" w:rsidP="00530833">
      <w:pPr>
        <w:ind w:firstLine="708"/>
        <w:jc w:val="both"/>
        <w:rPr>
          <w:sz w:val="28"/>
          <w:szCs w:val="28"/>
        </w:rPr>
      </w:pPr>
      <w:r w:rsidRPr="00530833">
        <w:rPr>
          <w:sz w:val="28"/>
          <w:szCs w:val="28"/>
        </w:rPr>
        <w:t>В противном случае поставщик в рамках заявленной цены предоставляет в виде запасных частей оптимальный комплект с</w:t>
      </w:r>
      <w:r w:rsidR="00A539B6">
        <w:rPr>
          <w:sz w:val="28"/>
          <w:szCs w:val="28"/>
        </w:rPr>
        <w:t>истемы управления (по одной еди</w:t>
      </w:r>
      <w:r w:rsidRPr="00530833">
        <w:rPr>
          <w:sz w:val="28"/>
          <w:szCs w:val="28"/>
        </w:rPr>
        <w:t>нице каждого элемента, входящего в состав системы управления на весь объем закупки), а также предоставляет сервисную ап</w:t>
      </w:r>
      <w:r w:rsidR="00A539B6">
        <w:rPr>
          <w:sz w:val="28"/>
          <w:szCs w:val="28"/>
        </w:rPr>
        <w:t>паратуру и программное обеспече</w:t>
      </w:r>
      <w:r w:rsidRPr="00530833">
        <w:rPr>
          <w:sz w:val="28"/>
          <w:szCs w:val="28"/>
        </w:rPr>
        <w:t>ние для ввода в эксплуатацию и технического обслуживания оборудования.</w:t>
      </w:r>
    </w:p>
    <w:p w:rsidR="00C56C1B" w:rsidRDefault="00530833" w:rsidP="00530833">
      <w:pPr>
        <w:ind w:firstLine="708"/>
        <w:jc w:val="both"/>
        <w:rPr>
          <w:sz w:val="28"/>
          <w:szCs w:val="28"/>
        </w:rPr>
      </w:pPr>
      <w:r w:rsidRPr="00530833">
        <w:rPr>
          <w:sz w:val="28"/>
          <w:szCs w:val="28"/>
        </w:rPr>
        <w:t>В техническом предложении указать состав системы управления (модели системы числового программного управления, контроллера, панели оператора, сервоприводов и частотных преобразователей) в зависимости от комплектации поставляемого оборудования.</w:t>
      </w:r>
    </w:p>
    <w:p w:rsidR="00381482" w:rsidRPr="000E5D21" w:rsidRDefault="00381482" w:rsidP="00530833">
      <w:pPr>
        <w:ind w:firstLine="708"/>
        <w:jc w:val="both"/>
        <w:rPr>
          <w:sz w:val="28"/>
          <w:szCs w:val="28"/>
        </w:rPr>
      </w:pPr>
    </w:p>
    <w:p w:rsidR="00B71A2C" w:rsidRPr="000E5D21" w:rsidRDefault="00FF512C" w:rsidP="004C4396">
      <w:pPr>
        <w:ind w:firstLine="708"/>
        <w:jc w:val="both"/>
        <w:rPr>
          <w:b/>
          <w:sz w:val="28"/>
          <w:szCs w:val="28"/>
        </w:rPr>
      </w:pPr>
      <w:r w:rsidRPr="000E5D21">
        <w:rPr>
          <w:b/>
          <w:sz w:val="28"/>
          <w:szCs w:val="28"/>
        </w:rPr>
        <w:t>6</w:t>
      </w:r>
      <w:r w:rsidR="00B71A2C" w:rsidRPr="000E5D21">
        <w:rPr>
          <w:b/>
          <w:sz w:val="28"/>
          <w:szCs w:val="28"/>
        </w:rPr>
        <w:t>.  С оборудованием необходимо поставить:</w:t>
      </w:r>
    </w:p>
    <w:p w:rsidR="007D22C4" w:rsidRPr="000E5D21" w:rsidRDefault="007D22C4" w:rsidP="000E5D21">
      <w:pPr>
        <w:jc w:val="both"/>
        <w:rPr>
          <w:sz w:val="28"/>
          <w:szCs w:val="28"/>
        </w:rPr>
      </w:pP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>1. Следующую документацию на русском языке (поставляется на бумажном (в 2-х экземплярах) и электронном носителе):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>1.1    Руководство по эксплуатации оборудования.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>1.2    Руководство оператора.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>1.3   Руководство по диагностике, включающее описание аварийных и рабочих сообщений, причины их возникновения и действия по их устранению.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>1.4    Руководство по техническому и сервисному обслуживанию, включающее: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сборочные чертежи важнейших узлов и механизмов оборудования, со спецификацией, взрыв-схемы кинематические;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методика разборки, сборки и настройки основных механизмов оборудования;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 перечень чертежей быстроизнашивающихся деталей со спецификацией (указанием производителей и их идентификационных номеров);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lastRenderedPageBreak/>
        <w:t>- схемы кинематические, пневматические и гидравлические с перечнем элементов и указанием производителей;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электрические принципиальные схемы с перечнем элементов и указанием производителей;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перечень установленных подшипников, включая схему их расположения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программу PLC с комментариями на русском языке;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актуальные пусконаладочные архивы на электронном носителе;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техническое описание составных частей системы управления;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список параметров сервоприводов и частотных преобразователей, установленных на оборудовании;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информацию о драгоценных металлах, имеющихся в оборудовании.</w:t>
      </w:r>
    </w:p>
    <w:p w:rsidR="00A539B6" w:rsidRP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перечень работ по техническому обслуживанию</w:t>
      </w:r>
    </w:p>
    <w:p w:rsidR="00A539B6" w:rsidRDefault="00A539B6" w:rsidP="00CA162D">
      <w:pPr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A539B6">
        <w:rPr>
          <w:sz w:val="28"/>
          <w:szCs w:val="28"/>
        </w:rPr>
        <w:t>аталог быстроизнашивающихся и запасных частей на русском языке</w:t>
      </w:r>
    </w:p>
    <w:p w:rsidR="00A539B6" w:rsidRDefault="00A539B6" w:rsidP="00CA162D">
      <w:pPr>
        <w:jc w:val="both"/>
        <w:rPr>
          <w:sz w:val="28"/>
          <w:szCs w:val="28"/>
        </w:rPr>
      </w:pPr>
      <w:r w:rsidRPr="00A539B6">
        <w:rPr>
          <w:sz w:val="28"/>
          <w:szCs w:val="28"/>
        </w:rPr>
        <w:t xml:space="preserve">1.5 </w:t>
      </w:r>
      <w:proofErr w:type="spellStart"/>
      <w:r w:rsidRPr="00A539B6">
        <w:rPr>
          <w:sz w:val="28"/>
          <w:szCs w:val="28"/>
        </w:rPr>
        <w:t>Темплет</w:t>
      </w:r>
      <w:proofErr w:type="spellEnd"/>
      <w:r w:rsidRPr="00A539B6">
        <w:rPr>
          <w:sz w:val="28"/>
          <w:szCs w:val="28"/>
        </w:rPr>
        <w:t xml:space="preserve"> расстановки технологического оборудования с указанием крепления анкеров</w:t>
      </w:r>
    </w:p>
    <w:p w:rsidR="00412D5A" w:rsidRPr="00412D5A" w:rsidRDefault="00A539B6" w:rsidP="00CA162D">
      <w:pPr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412D5A" w:rsidRPr="00412D5A">
        <w:rPr>
          <w:sz w:val="28"/>
          <w:szCs w:val="28"/>
        </w:rPr>
        <w:t xml:space="preserve">    Актуальную версию пользовательской документации (по подключению и эксплуатации, программированию, диагностике) от производителя системы CNC-управления (фирм «</w:t>
      </w:r>
      <w:proofErr w:type="spellStart"/>
      <w:r w:rsidR="00412D5A" w:rsidRPr="00412D5A">
        <w:rPr>
          <w:sz w:val="28"/>
          <w:szCs w:val="28"/>
        </w:rPr>
        <w:t>Siemens</w:t>
      </w:r>
      <w:proofErr w:type="spellEnd"/>
      <w:r w:rsidR="00412D5A" w:rsidRPr="00412D5A">
        <w:rPr>
          <w:sz w:val="28"/>
          <w:szCs w:val="28"/>
        </w:rPr>
        <w:t>», «</w:t>
      </w:r>
      <w:proofErr w:type="spellStart"/>
      <w:r w:rsidR="00412D5A" w:rsidRPr="00412D5A">
        <w:rPr>
          <w:sz w:val="28"/>
          <w:szCs w:val="28"/>
        </w:rPr>
        <w:t>Mitsubishi</w:t>
      </w:r>
      <w:proofErr w:type="spellEnd"/>
      <w:r w:rsidR="00412D5A" w:rsidRPr="00412D5A">
        <w:rPr>
          <w:sz w:val="28"/>
          <w:szCs w:val="28"/>
        </w:rPr>
        <w:t>» и др., в зависимости от применения);</w:t>
      </w:r>
    </w:p>
    <w:p w:rsidR="00412D5A" w:rsidRPr="00412D5A" w:rsidRDefault="00A539B6" w:rsidP="00CA162D">
      <w:pPr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412D5A" w:rsidRPr="00412D5A">
        <w:rPr>
          <w:sz w:val="28"/>
          <w:szCs w:val="28"/>
        </w:rPr>
        <w:t xml:space="preserve"> Техническую документацию на компоненты (двигатели, частотные преобразователи, измерительные системы, датчики контроля положения, и проч.) иных производителей, примененных на данном оборудовании.</w:t>
      </w:r>
    </w:p>
    <w:p w:rsidR="00412D5A" w:rsidRPr="00412D5A" w:rsidRDefault="00A539B6" w:rsidP="00CA162D">
      <w:pPr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205FD6" w:rsidRPr="00412D5A">
        <w:rPr>
          <w:sz w:val="28"/>
          <w:szCs w:val="28"/>
        </w:rPr>
        <w:t xml:space="preserve"> Предоставить актуальную заверенную копию сертификата ТРТС 010/2011 «О безопасности машин и оборудования», либо подтверждение о предоставлении данного документа на момент поставки.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>2 Запасные части и расходные материалы на гарантийный период эксплуатации.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 xml:space="preserve">3 </w:t>
      </w:r>
      <w:proofErr w:type="spellStart"/>
      <w:r w:rsidRPr="00412D5A">
        <w:rPr>
          <w:sz w:val="28"/>
          <w:szCs w:val="28"/>
        </w:rPr>
        <w:t>Масловлагоотделитель</w:t>
      </w:r>
      <w:proofErr w:type="spellEnd"/>
      <w:r w:rsidRPr="00412D5A">
        <w:rPr>
          <w:sz w:val="28"/>
          <w:szCs w:val="28"/>
        </w:rPr>
        <w:t xml:space="preserve"> - фильтр и станция осушки воздуха для пневмосистемы.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>4 Смазывающие и охлаждающие материалы, необходимые для бесперебойной работы в течении гарантийного периода эксплуатации.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  <w:r w:rsidRPr="00412D5A">
        <w:rPr>
          <w:sz w:val="28"/>
          <w:szCs w:val="28"/>
        </w:rPr>
        <w:t>5 Масла для</w:t>
      </w:r>
      <w:r w:rsidR="00DF7966">
        <w:rPr>
          <w:sz w:val="28"/>
          <w:szCs w:val="28"/>
        </w:rPr>
        <w:t xml:space="preserve"> первой</w:t>
      </w:r>
      <w:r w:rsidRPr="00412D5A">
        <w:rPr>
          <w:sz w:val="28"/>
          <w:szCs w:val="28"/>
        </w:rPr>
        <w:t xml:space="preserve"> заправки гидросистемы.</w:t>
      </w:r>
    </w:p>
    <w:p w:rsidR="00412D5A" w:rsidRPr="00412D5A" w:rsidRDefault="00412D5A" w:rsidP="00CA162D">
      <w:pPr>
        <w:jc w:val="both"/>
        <w:rPr>
          <w:sz w:val="28"/>
          <w:szCs w:val="28"/>
        </w:rPr>
      </w:pPr>
    </w:p>
    <w:p w:rsidR="00A57A79" w:rsidRPr="000E5D21" w:rsidRDefault="00A57A79" w:rsidP="00CA162D">
      <w:pPr>
        <w:jc w:val="both"/>
        <w:rPr>
          <w:sz w:val="28"/>
          <w:szCs w:val="28"/>
        </w:rPr>
      </w:pPr>
    </w:p>
    <w:p w:rsidR="0053090F" w:rsidRPr="000E5D21" w:rsidRDefault="00FF512C" w:rsidP="00CA162D">
      <w:pPr>
        <w:ind w:firstLine="708"/>
        <w:jc w:val="both"/>
        <w:rPr>
          <w:b/>
          <w:sz w:val="28"/>
          <w:szCs w:val="28"/>
        </w:rPr>
      </w:pPr>
      <w:r w:rsidRPr="000E5D21">
        <w:rPr>
          <w:b/>
          <w:sz w:val="28"/>
          <w:szCs w:val="28"/>
        </w:rPr>
        <w:t>7</w:t>
      </w:r>
      <w:r w:rsidR="0053090F" w:rsidRPr="000E5D21">
        <w:rPr>
          <w:b/>
          <w:sz w:val="28"/>
          <w:szCs w:val="28"/>
        </w:rPr>
        <w:t>. Программа тренинга (обучения).</w:t>
      </w:r>
    </w:p>
    <w:p w:rsidR="0053090F" w:rsidRPr="0053090F" w:rsidRDefault="0053090F" w:rsidP="00CA162D">
      <w:pPr>
        <w:ind w:firstLine="708"/>
        <w:jc w:val="both"/>
        <w:rPr>
          <w:b/>
          <w:sz w:val="28"/>
          <w:szCs w:val="28"/>
        </w:rPr>
      </w:pPr>
    </w:p>
    <w:p w:rsidR="00FF512C" w:rsidRPr="0053090F" w:rsidRDefault="0053090F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>Тренинг (обучение) произвести представителем заказчика на территории потребителя.</w:t>
      </w:r>
    </w:p>
    <w:p w:rsidR="0053090F" w:rsidRPr="0053090F" w:rsidRDefault="000E5D21" w:rsidP="00CA162D">
      <w:pPr>
        <w:ind w:firstLine="708"/>
        <w:jc w:val="both"/>
        <w:rPr>
          <w:sz w:val="28"/>
          <w:szCs w:val="28"/>
        </w:rPr>
      </w:pPr>
      <w:r w:rsidRPr="000E5D21">
        <w:rPr>
          <w:sz w:val="28"/>
          <w:szCs w:val="28"/>
        </w:rPr>
        <w:t>7</w:t>
      </w:r>
      <w:r w:rsidR="0053090F" w:rsidRPr="0053090F">
        <w:rPr>
          <w:sz w:val="28"/>
          <w:szCs w:val="28"/>
        </w:rPr>
        <w:t>.1 Система</w:t>
      </w:r>
      <w:r w:rsidR="008771E1">
        <w:rPr>
          <w:sz w:val="28"/>
          <w:szCs w:val="28"/>
        </w:rPr>
        <w:t xml:space="preserve"> управления прессом</w:t>
      </w:r>
      <w:r w:rsidR="0053090F" w:rsidRPr="0053090F">
        <w:rPr>
          <w:sz w:val="28"/>
          <w:szCs w:val="28"/>
        </w:rPr>
        <w:t>:</w:t>
      </w:r>
    </w:p>
    <w:p w:rsidR="0053090F" w:rsidRPr="0053090F" w:rsidRDefault="0053090F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>- функционирование и у</w:t>
      </w:r>
      <w:r w:rsidR="008771E1">
        <w:rPr>
          <w:sz w:val="28"/>
          <w:szCs w:val="28"/>
        </w:rPr>
        <w:t>стройство отдельных узлов пресса</w:t>
      </w:r>
      <w:r w:rsidRPr="0053090F">
        <w:rPr>
          <w:sz w:val="28"/>
          <w:szCs w:val="28"/>
        </w:rPr>
        <w:t>;</w:t>
      </w:r>
    </w:p>
    <w:p w:rsidR="0053090F" w:rsidRPr="0053090F" w:rsidRDefault="0053090F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>- система управления (блок-схема);</w:t>
      </w:r>
    </w:p>
    <w:p w:rsidR="0053090F" w:rsidRPr="0053090F" w:rsidRDefault="0053090F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 xml:space="preserve">- интерфейс между </w:t>
      </w:r>
      <w:r w:rsidR="003B1C2E">
        <w:rPr>
          <w:sz w:val="28"/>
          <w:szCs w:val="28"/>
        </w:rPr>
        <w:t>системой управления</w:t>
      </w:r>
      <w:r w:rsidR="003B1C2E" w:rsidRPr="0053090F">
        <w:rPr>
          <w:sz w:val="28"/>
          <w:szCs w:val="28"/>
        </w:rPr>
        <w:t xml:space="preserve"> </w:t>
      </w:r>
      <w:r w:rsidRPr="0053090F">
        <w:rPr>
          <w:sz w:val="28"/>
          <w:szCs w:val="28"/>
        </w:rPr>
        <w:t>и станком;</w:t>
      </w:r>
    </w:p>
    <w:p w:rsidR="0053090F" w:rsidRPr="004328E4" w:rsidRDefault="0053090F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>- привод подачи, настройка базовых точек;</w:t>
      </w:r>
    </w:p>
    <w:p w:rsidR="0053090F" w:rsidRPr="0053090F" w:rsidRDefault="0053090F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>- поиск причин неисправностей посредством диагностики;</w:t>
      </w:r>
    </w:p>
    <w:p w:rsidR="0053090F" w:rsidRPr="0053090F" w:rsidRDefault="0053090F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 xml:space="preserve">- пояснения работы </w:t>
      </w:r>
      <w:r w:rsidRPr="0053090F">
        <w:rPr>
          <w:sz w:val="28"/>
          <w:szCs w:val="28"/>
          <w:lang w:val="en-US"/>
        </w:rPr>
        <w:t>PLC</w:t>
      </w:r>
      <w:r w:rsidRPr="0053090F">
        <w:rPr>
          <w:sz w:val="28"/>
          <w:szCs w:val="28"/>
        </w:rPr>
        <w:t xml:space="preserve"> программы;</w:t>
      </w:r>
    </w:p>
    <w:p w:rsidR="00381482" w:rsidRDefault="0053090F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 xml:space="preserve">- архивирование машинных данных, жесткого диска, </w:t>
      </w:r>
      <w:r w:rsidRPr="0053090F">
        <w:rPr>
          <w:sz w:val="28"/>
          <w:szCs w:val="28"/>
          <w:lang w:val="en-US"/>
        </w:rPr>
        <w:t>PLC</w:t>
      </w:r>
      <w:r w:rsidRPr="0053090F">
        <w:rPr>
          <w:sz w:val="28"/>
          <w:szCs w:val="28"/>
        </w:rPr>
        <w:t xml:space="preserve"> программы и восстановление работоспособности системы управления с помощью архивных файлов;</w:t>
      </w:r>
    </w:p>
    <w:p w:rsidR="00381482" w:rsidRDefault="000E5D21" w:rsidP="00CA162D">
      <w:pPr>
        <w:ind w:firstLine="708"/>
        <w:jc w:val="both"/>
        <w:rPr>
          <w:sz w:val="28"/>
          <w:szCs w:val="28"/>
        </w:rPr>
      </w:pPr>
      <w:r w:rsidRPr="000E5D21">
        <w:rPr>
          <w:sz w:val="28"/>
          <w:szCs w:val="28"/>
        </w:rPr>
        <w:t>7</w:t>
      </w:r>
      <w:r w:rsidR="0053090F" w:rsidRPr="0053090F">
        <w:rPr>
          <w:sz w:val="28"/>
          <w:szCs w:val="28"/>
        </w:rPr>
        <w:t>.2 Работа с технической документацией (электросхемы, руководство оператора и др.)</w:t>
      </w:r>
    </w:p>
    <w:p w:rsidR="00A539B6" w:rsidRDefault="000E5D21" w:rsidP="00CA162D">
      <w:pPr>
        <w:ind w:firstLine="708"/>
        <w:jc w:val="both"/>
        <w:rPr>
          <w:sz w:val="28"/>
          <w:szCs w:val="28"/>
        </w:rPr>
      </w:pPr>
      <w:r w:rsidRPr="000E5D21">
        <w:rPr>
          <w:sz w:val="28"/>
          <w:szCs w:val="28"/>
        </w:rPr>
        <w:t>7</w:t>
      </w:r>
      <w:r w:rsidR="0053090F" w:rsidRPr="0053090F">
        <w:rPr>
          <w:sz w:val="28"/>
          <w:szCs w:val="28"/>
        </w:rPr>
        <w:t>.3 Вспомогательные устройства.</w:t>
      </w:r>
    </w:p>
    <w:p w:rsidR="00A539B6" w:rsidRDefault="00A539B6" w:rsidP="00CA162D">
      <w:pPr>
        <w:ind w:firstLine="708"/>
        <w:jc w:val="both"/>
        <w:rPr>
          <w:sz w:val="28"/>
          <w:szCs w:val="28"/>
        </w:rPr>
      </w:pPr>
    </w:p>
    <w:p w:rsidR="00A539B6" w:rsidRPr="0053090F" w:rsidRDefault="00A539B6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lastRenderedPageBreak/>
        <w:t xml:space="preserve">Состав слушателей: наладчики </w:t>
      </w:r>
      <w:proofErr w:type="spellStart"/>
      <w:r w:rsidRPr="0053090F">
        <w:rPr>
          <w:sz w:val="28"/>
          <w:szCs w:val="28"/>
        </w:rPr>
        <w:t>КИПиА</w:t>
      </w:r>
      <w:proofErr w:type="spellEnd"/>
      <w:r w:rsidRPr="0053090F">
        <w:rPr>
          <w:sz w:val="28"/>
          <w:szCs w:val="28"/>
        </w:rPr>
        <w:t xml:space="preserve">, инженеры-электроники, </w:t>
      </w:r>
      <w:r>
        <w:rPr>
          <w:sz w:val="28"/>
          <w:szCs w:val="28"/>
        </w:rPr>
        <w:t>инженеры-программисты, слесари-ремонтники</w:t>
      </w:r>
    </w:p>
    <w:p w:rsidR="00A539B6" w:rsidRDefault="00A539B6" w:rsidP="00CA162D">
      <w:pPr>
        <w:ind w:firstLine="708"/>
        <w:jc w:val="both"/>
        <w:rPr>
          <w:sz w:val="28"/>
          <w:szCs w:val="28"/>
        </w:rPr>
      </w:pPr>
      <w:r w:rsidRPr="0053090F">
        <w:rPr>
          <w:sz w:val="28"/>
          <w:szCs w:val="28"/>
        </w:rPr>
        <w:t>Уровень знаний: общие знания по ремонтно-профилактическому обслуживанию станков с ЧПУ.</w:t>
      </w:r>
    </w:p>
    <w:p w:rsidR="00A539B6" w:rsidRPr="00A539B6" w:rsidRDefault="00A539B6" w:rsidP="00CA162D">
      <w:pPr>
        <w:ind w:firstLine="708"/>
        <w:jc w:val="both"/>
        <w:rPr>
          <w:sz w:val="28"/>
          <w:szCs w:val="28"/>
        </w:rPr>
      </w:pPr>
      <w:r w:rsidRPr="00A539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После прохождения </w:t>
      </w:r>
      <w:r w:rsidRPr="00A539B6">
        <w:rPr>
          <w:sz w:val="28"/>
          <w:szCs w:val="28"/>
        </w:rPr>
        <w:t>тренинга</w:t>
      </w:r>
      <w:r>
        <w:rPr>
          <w:sz w:val="28"/>
          <w:szCs w:val="28"/>
        </w:rPr>
        <w:t xml:space="preserve"> (обучения)</w:t>
      </w:r>
      <w:r w:rsidRPr="00A539B6">
        <w:rPr>
          <w:sz w:val="28"/>
          <w:szCs w:val="28"/>
        </w:rPr>
        <w:t xml:space="preserve"> наладчики </w:t>
      </w:r>
      <w:proofErr w:type="spellStart"/>
      <w:r w:rsidRPr="00A539B6">
        <w:rPr>
          <w:sz w:val="28"/>
          <w:szCs w:val="28"/>
        </w:rPr>
        <w:t>КИПиА</w:t>
      </w:r>
      <w:proofErr w:type="spellEnd"/>
      <w:r w:rsidRPr="00A539B6">
        <w:rPr>
          <w:sz w:val="28"/>
          <w:szCs w:val="28"/>
        </w:rPr>
        <w:t>, инженеры-электроники, инженеры-программисты, слесари-ремонтники должны самостоятельно:</w:t>
      </w:r>
    </w:p>
    <w:p w:rsidR="00A539B6" w:rsidRPr="00A539B6" w:rsidRDefault="00A539B6" w:rsidP="00CA162D">
      <w:pPr>
        <w:ind w:firstLine="708"/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проводить техническое обслуживание</w:t>
      </w:r>
    </w:p>
    <w:p w:rsidR="00A539B6" w:rsidRPr="00A539B6" w:rsidRDefault="00A539B6" w:rsidP="00CA162D">
      <w:pPr>
        <w:ind w:firstLine="708"/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уметь диагностировать и устранять неисправности технологического оборудования и системы управления</w:t>
      </w:r>
    </w:p>
    <w:p w:rsidR="00A539B6" w:rsidRPr="0053090F" w:rsidRDefault="00A539B6" w:rsidP="00CA162D">
      <w:pPr>
        <w:ind w:firstLine="708"/>
        <w:jc w:val="both"/>
        <w:rPr>
          <w:sz w:val="28"/>
          <w:szCs w:val="28"/>
        </w:rPr>
      </w:pPr>
      <w:r w:rsidRPr="00A539B6">
        <w:rPr>
          <w:sz w:val="28"/>
          <w:szCs w:val="28"/>
        </w:rPr>
        <w:t>- работать с документацией и программными средствами диагностики</w:t>
      </w:r>
    </w:p>
    <w:p w:rsidR="00FF512C" w:rsidRPr="0053090F" w:rsidRDefault="00FF512C" w:rsidP="00CA162D">
      <w:pPr>
        <w:jc w:val="both"/>
        <w:rPr>
          <w:sz w:val="28"/>
          <w:szCs w:val="28"/>
        </w:rPr>
      </w:pPr>
    </w:p>
    <w:p w:rsidR="0053090F" w:rsidRDefault="00FF512C" w:rsidP="00CA162D">
      <w:pPr>
        <w:ind w:firstLine="708"/>
        <w:jc w:val="both"/>
        <w:rPr>
          <w:b/>
          <w:sz w:val="28"/>
          <w:szCs w:val="28"/>
        </w:rPr>
      </w:pPr>
      <w:r w:rsidRPr="000E5D21">
        <w:rPr>
          <w:b/>
          <w:sz w:val="28"/>
          <w:szCs w:val="28"/>
        </w:rPr>
        <w:t>8</w:t>
      </w:r>
      <w:r w:rsidR="0053090F" w:rsidRPr="0053090F">
        <w:rPr>
          <w:b/>
          <w:sz w:val="28"/>
          <w:szCs w:val="28"/>
        </w:rPr>
        <w:t>. Общие требования</w:t>
      </w:r>
    </w:p>
    <w:p w:rsidR="00381482" w:rsidRDefault="00381482" w:rsidP="00CA162D">
      <w:pPr>
        <w:ind w:firstLine="708"/>
        <w:jc w:val="both"/>
        <w:rPr>
          <w:b/>
          <w:sz w:val="28"/>
          <w:szCs w:val="28"/>
        </w:rPr>
      </w:pPr>
    </w:p>
    <w:p w:rsidR="00A539B6" w:rsidRPr="00996BD9" w:rsidRDefault="00A539B6" w:rsidP="00CA162D">
      <w:pPr>
        <w:spacing w:line="276" w:lineRule="auto"/>
        <w:jc w:val="both"/>
        <w:rPr>
          <w:sz w:val="28"/>
        </w:rPr>
      </w:pPr>
      <w:r w:rsidRPr="00996BD9">
        <w:rPr>
          <w:sz w:val="28"/>
        </w:rPr>
        <w:t>Технические характеристики сжатого воздуха:</w:t>
      </w:r>
    </w:p>
    <w:p w:rsidR="00A539B6" w:rsidRDefault="00A539B6" w:rsidP="00CA162D">
      <w:pPr>
        <w:spacing w:line="276" w:lineRule="auto"/>
        <w:jc w:val="both"/>
        <w:rPr>
          <w:sz w:val="28"/>
        </w:rPr>
      </w:pPr>
      <w:r w:rsidRPr="00996BD9">
        <w:rPr>
          <w:sz w:val="28"/>
        </w:rPr>
        <w:t xml:space="preserve">Сжатый воздух по ГОСТ 17433-90 класс 4. </w:t>
      </w:r>
    </w:p>
    <w:p w:rsidR="00A539B6" w:rsidRPr="00996BD9" w:rsidRDefault="00A539B6" w:rsidP="00CA162D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Давление – </w:t>
      </w:r>
      <w:r w:rsidRPr="00996BD9">
        <w:rPr>
          <w:sz w:val="28"/>
        </w:rPr>
        <w:t>4,5</w:t>
      </w:r>
      <w:r>
        <w:rPr>
          <w:sz w:val="28"/>
        </w:rPr>
        <w:t>-6</w:t>
      </w:r>
      <w:r w:rsidRPr="00996BD9">
        <w:rPr>
          <w:sz w:val="28"/>
        </w:rPr>
        <w:t xml:space="preserve"> атм.</w:t>
      </w:r>
    </w:p>
    <w:p w:rsidR="00A539B6" w:rsidRPr="00996BD9" w:rsidRDefault="00A539B6" w:rsidP="00CA162D">
      <w:pPr>
        <w:spacing w:line="276" w:lineRule="auto"/>
        <w:jc w:val="both"/>
        <w:rPr>
          <w:sz w:val="28"/>
        </w:rPr>
      </w:pPr>
      <w:r w:rsidRPr="00996BD9">
        <w:rPr>
          <w:sz w:val="28"/>
        </w:rPr>
        <w:t>Электроэнергия:</w:t>
      </w:r>
    </w:p>
    <w:p w:rsidR="00A539B6" w:rsidRPr="00C20AAD" w:rsidRDefault="00A539B6" w:rsidP="00CA162D">
      <w:pPr>
        <w:spacing w:line="276" w:lineRule="auto"/>
        <w:jc w:val="both"/>
        <w:rPr>
          <w:sz w:val="28"/>
        </w:rPr>
      </w:pPr>
      <w:r w:rsidRPr="00996BD9">
        <w:rPr>
          <w:sz w:val="28"/>
        </w:rPr>
        <w:t xml:space="preserve">Трехфазная электросеть с напряжением 400±10%В (230В), частота 50±0,4 Гц;      </w:t>
      </w:r>
    </w:p>
    <w:p w:rsidR="00A539B6" w:rsidRDefault="00A539B6" w:rsidP="00CA162D">
      <w:pPr>
        <w:spacing w:line="276" w:lineRule="auto"/>
        <w:jc w:val="both"/>
        <w:rPr>
          <w:sz w:val="28"/>
        </w:rPr>
      </w:pPr>
      <w:r>
        <w:rPr>
          <w:sz w:val="28"/>
        </w:rPr>
        <w:t>Колебания температуры окружающей среды в цехе:</w:t>
      </w:r>
      <w:r w:rsidRPr="009314B6">
        <w:rPr>
          <w:sz w:val="28"/>
        </w:rPr>
        <w:t xml:space="preserve"> </w:t>
      </w:r>
      <w:r>
        <w:rPr>
          <w:sz w:val="28"/>
        </w:rPr>
        <w:t>от +5°С до +35°</w:t>
      </w:r>
      <w:r w:rsidRPr="000D5544">
        <w:rPr>
          <w:sz w:val="28"/>
        </w:rPr>
        <w:t>С</w:t>
      </w:r>
    </w:p>
    <w:p w:rsidR="00A539B6" w:rsidRDefault="00A539B6" w:rsidP="00CA162D">
      <w:pPr>
        <w:spacing w:line="276" w:lineRule="auto"/>
        <w:jc w:val="both"/>
        <w:rPr>
          <w:sz w:val="28"/>
        </w:rPr>
      </w:pPr>
      <w:proofErr w:type="gramStart"/>
      <w:r>
        <w:rPr>
          <w:sz w:val="28"/>
        </w:rPr>
        <w:t xml:space="preserve">Влажность: </w:t>
      </w:r>
      <w:r w:rsidRPr="009314B6">
        <w:rPr>
          <w:sz w:val="28"/>
        </w:rPr>
        <w:t xml:space="preserve"> </w:t>
      </w:r>
      <w:r w:rsidRPr="000D5544">
        <w:rPr>
          <w:sz w:val="28"/>
        </w:rPr>
        <w:t>до</w:t>
      </w:r>
      <w:proofErr w:type="gramEnd"/>
      <w:r w:rsidRPr="000D5544">
        <w:rPr>
          <w:sz w:val="28"/>
        </w:rPr>
        <w:t xml:space="preserve"> 80%</w:t>
      </w:r>
    </w:p>
    <w:p w:rsidR="0053090F" w:rsidRPr="00CA162D" w:rsidRDefault="00A539B6" w:rsidP="00CA162D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Степень защиты: </w:t>
      </w:r>
      <w:r w:rsidRPr="00CC19EE">
        <w:rPr>
          <w:sz w:val="28"/>
        </w:rPr>
        <w:t>ip44</w:t>
      </w:r>
    </w:p>
    <w:p w:rsidR="00495924" w:rsidRPr="000E5D21" w:rsidRDefault="00495924" w:rsidP="00CA162D">
      <w:pPr>
        <w:jc w:val="both"/>
        <w:rPr>
          <w:sz w:val="28"/>
          <w:szCs w:val="28"/>
        </w:rPr>
      </w:pPr>
    </w:p>
    <w:p w:rsidR="0053090F" w:rsidRPr="000E5D21" w:rsidRDefault="00FF512C" w:rsidP="00CA162D">
      <w:pPr>
        <w:ind w:firstLine="709"/>
        <w:jc w:val="both"/>
        <w:rPr>
          <w:b/>
          <w:sz w:val="28"/>
          <w:szCs w:val="28"/>
        </w:rPr>
      </w:pPr>
      <w:r w:rsidRPr="000E5D21">
        <w:rPr>
          <w:b/>
          <w:sz w:val="28"/>
          <w:szCs w:val="28"/>
        </w:rPr>
        <w:t>9</w:t>
      </w:r>
      <w:r w:rsidR="0053090F" w:rsidRPr="000E5D21">
        <w:rPr>
          <w:b/>
          <w:sz w:val="28"/>
          <w:szCs w:val="28"/>
        </w:rPr>
        <w:t>. Поставщик должен:</w:t>
      </w:r>
    </w:p>
    <w:p w:rsidR="0053090F" w:rsidRPr="000E5D21" w:rsidRDefault="0053090F" w:rsidP="00CA162D">
      <w:pPr>
        <w:jc w:val="both"/>
        <w:rPr>
          <w:sz w:val="28"/>
          <w:szCs w:val="28"/>
        </w:rPr>
      </w:pPr>
    </w:p>
    <w:p w:rsidR="00B971EA" w:rsidRPr="000E5D21" w:rsidRDefault="00B971EA" w:rsidP="00CA16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0E5D21">
        <w:rPr>
          <w:sz w:val="28"/>
          <w:szCs w:val="28"/>
        </w:rPr>
        <w:t>обеспечить гарантийное обслуживание и сервис в послегарантийный период, включая поставку запасных час</w:t>
      </w:r>
      <w:r w:rsidR="00BA784E" w:rsidRPr="000E5D21">
        <w:rPr>
          <w:sz w:val="28"/>
          <w:szCs w:val="28"/>
        </w:rPr>
        <w:t>тей и обучить персонал</w:t>
      </w:r>
      <w:r w:rsidRPr="000E5D21">
        <w:rPr>
          <w:sz w:val="28"/>
          <w:szCs w:val="28"/>
        </w:rPr>
        <w:t>,</w:t>
      </w:r>
      <w:r w:rsidR="00FA753D">
        <w:rPr>
          <w:sz w:val="28"/>
          <w:szCs w:val="28"/>
        </w:rPr>
        <w:t xml:space="preserve"> </w:t>
      </w:r>
      <w:r w:rsidRPr="000E5D21">
        <w:rPr>
          <w:sz w:val="28"/>
          <w:szCs w:val="28"/>
        </w:rPr>
        <w:t xml:space="preserve">обслуживающий и эксплуатирующий пресс.  </w:t>
      </w:r>
    </w:p>
    <w:p w:rsidR="00C56C1B" w:rsidRPr="000E5D21" w:rsidRDefault="00C56C1B" w:rsidP="00CA162D">
      <w:pPr>
        <w:pStyle w:val="a7"/>
        <w:jc w:val="both"/>
        <w:rPr>
          <w:sz w:val="28"/>
          <w:szCs w:val="28"/>
        </w:rPr>
      </w:pPr>
    </w:p>
    <w:p w:rsidR="0053090F" w:rsidRPr="000E5D21" w:rsidRDefault="0053090F" w:rsidP="00CA16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0E5D21">
        <w:rPr>
          <w:sz w:val="28"/>
          <w:szCs w:val="28"/>
        </w:rPr>
        <w:t>предоставить информацию о сервисном центре в Республике Беларусь или РФ;</w:t>
      </w:r>
    </w:p>
    <w:p w:rsidR="00C56C1B" w:rsidRPr="000E5D21" w:rsidRDefault="00C56C1B" w:rsidP="00CA162D">
      <w:pPr>
        <w:pStyle w:val="a7"/>
        <w:jc w:val="both"/>
        <w:rPr>
          <w:sz w:val="28"/>
          <w:szCs w:val="28"/>
        </w:rPr>
      </w:pPr>
    </w:p>
    <w:p w:rsidR="00476119" w:rsidRPr="000E5D21" w:rsidRDefault="0053090F" w:rsidP="00CA162D">
      <w:pPr>
        <w:pStyle w:val="a7"/>
        <w:numPr>
          <w:ilvl w:val="0"/>
          <w:numId w:val="9"/>
        </w:numPr>
        <w:jc w:val="both"/>
        <w:rPr>
          <w:sz w:val="28"/>
          <w:szCs w:val="28"/>
        </w:rPr>
      </w:pPr>
      <w:r w:rsidRPr="000E5D21">
        <w:rPr>
          <w:sz w:val="28"/>
          <w:szCs w:val="28"/>
        </w:rPr>
        <w:t>провести в полном объеме обучение (тренинг) наладчиков, операторов, программистов и ремонтный персонал для работы, обслуживания и рем</w:t>
      </w:r>
      <w:r w:rsidR="00205FD6">
        <w:rPr>
          <w:sz w:val="28"/>
          <w:szCs w:val="28"/>
        </w:rPr>
        <w:t>онта поставляемого оборудования.</w:t>
      </w:r>
    </w:p>
    <w:p w:rsidR="00C56C1B" w:rsidRPr="000E5D21" w:rsidRDefault="00C56C1B" w:rsidP="00CA162D">
      <w:pPr>
        <w:pStyle w:val="a7"/>
        <w:jc w:val="both"/>
        <w:rPr>
          <w:sz w:val="28"/>
          <w:szCs w:val="28"/>
        </w:rPr>
      </w:pPr>
    </w:p>
    <w:p w:rsidR="00E24BEC" w:rsidRDefault="00117501" w:rsidP="00CA162D">
      <w:pPr>
        <w:pStyle w:val="a7"/>
        <w:numPr>
          <w:ilvl w:val="0"/>
          <w:numId w:val="10"/>
        </w:numPr>
        <w:jc w:val="both"/>
        <w:rPr>
          <w:sz w:val="28"/>
          <w:szCs w:val="28"/>
        </w:rPr>
      </w:pPr>
      <w:r w:rsidRPr="000E5D21">
        <w:rPr>
          <w:sz w:val="28"/>
          <w:szCs w:val="28"/>
        </w:rPr>
        <w:t xml:space="preserve">Производитель оборудования (поставщик) </w:t>
      </w:r>
      <w:r w:rsidR="00D13F13" w:rsidRPr="000E5D21">
        <w:rPr>
          <w:sz w:val="28"/>
          <w:szCs w:val="28"/>
        </w:rPr>
        <w:t xml:space="preserve">должен предоставить информацию по всем </w:t>
      </w:r>
      <w:r w:rsidR="00D35553" w:rsidRPr="000E5D21">
        <w:rPr>
          <w:sz w:val="28"/>
          <w:szCs w:val="28"/>
        </w:rPr>
        <w:t>пунктам технического</w:t>
      </w:r>
      <w:r w:rsidR="00791A9E" w:rsidRPr="000E5D21">
        <w:rPr>
          <w:sz w:val="28"/>
          <w:szCs w:val="28"/>
        </w:rPr>
        <w:t xml:space="preserve"> задания. В технической части предложений необходимо</w:t>
      </w:r>
      <w:r w:rsidR="00FA753D">
        <w:rPr>
          <w:sz w:val="28"/>
          <w:szCs w:val="28"/>
        </w:rPr>
        <w:t xml:space="preserve"> </w:t>
      </w:r>
      <w:r w:rsidR="000B0FBA" w:rsidRPr="000E5D21">
        <w:rPr>
          <w:sz w:val="28"/>
          <w:szCs w:val="28"/>
        </w:rPr>
        <w:t xml:space="preserve">предоставить </w:t>
      </w:r>
      <w:proofErr w:type="spellStart"/>
      <w:r w:rsidR="000B0FBA" w:rsidRPr="000E5D21">
        <w:rPr>
          <w:sz w:val="28"/>
          <w:szCs w:val="28"/>
        </w:rPr>
        <w:t>референц</w:t>
      </w:r>
      <w:proofErr w:type="spellEnd"/>
      <w:r w:rsidR="000B0FBA" w:rsidRPr="000E5D21">
        <w:rPr>
          <w:sz w:val="28"/>
          <w:szCs w:val="28"/>
        </w:rPr>
        <w:t xml:space="preserve"> – лист.</w:t>
      </w:r>
    </w:p>
    <w:p w:rsidR="00CA162D" w:rsidRDefault="00CA162D" w:rsidP="002D1ECD">
      <w:pPr>
        <w:pStyle w:val="a7"/>
        <w:jc w:val="both"/>
        <w:rPr>
          <w:sz w:val="28"/>
          <w:szCs w:val="28"/>
        </w:rPr>
      </w:pPr>
    </w:p>
    <w:p w:rsidR="00140E98" w:rsidRPr="00CA70F2" w:rsidRDefault="00140E98" w:rsidP="00140E98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10</w:t>
      </w:r>
      <w:r w:rsidRPr="00CA70F2">
        <w:rPr>
          <w:b/>
          <w:sz w:val="28"/>
          <w:szCs w:val="28"/>
        </w:rPr>
        <w:t>. В технической части должна содержаться объективная информация по всем пунктам технического задания.</w:t>
      </w:r>
    </w:p>
    <w:p w:rsidR="00140E98" w:rsidRPr="00CA162D" w:rsidRDefault="00140E98" w:rsidP="002D1ECD">
      <w:pPr>
        <w:pStyle w:val="a7"/>
        <w:jc w:val="both"/>
        <w:rPr>
          <w:sz w:val="28"/>
          <w:szCs w:val="28"/>
        </w:rPr>
      </w:pPr>
    </w:p>
    <w:p w:rsidR="00594570" w:rsidRPr="002A40F5" w:rsidRDefault="00594570" w:rsidP="00594570">
      <w:pPr>
        <w:spacing w:line="360" w:lineRule="auto"/>
        <w:jc w:val="both"/>
      </w:pPr>
      <w:r>
        <w:t xml:space="preserve">            </w:t>
      </w:r>
      <w:r w:rsidRPr="002A40F5">
        <w:t>Контактное лицо:</w:t>
      </w:r>
    </w:p>
    <w:p w:rsidR="00594570" w:rsidRPr="004D268B" w:rsidRDefault="00594570" w:rsidP="00594570">
      <w:pPr>
        <w:spacing w:line="360" w:lineRule="auto"/>
        <w:jc w:val="both"/>
        <w:rPr>
          <w:lang w:val="en-US"/>
        </w:rPr>
      </w:pPr>
      <w:r>
        <w:t xml:space="preserve">            Шпак Пётр Николаевич, тел. </w:t>
      </w:r>
      <w:r w:rsidRPr="004D268B">
        <w:rPr>
          <w:lang w:val="en-US"/>
        </w:rPr>
        <w:t xml:space="preserve">+375 17 217 90 79, </w:t>
      </w:r>
      <w:r>
        <w:rPr>
          <w:lang w:val="en-US"/>
        </w:rPr>
        <w:t>email</w:t>
      </w:r>
      <w:r w:rsidRPr="004D268B">
        <w:rPr>
          <w:lang w:val="en-US"/>
        </w:rPr>
        <w:t xml:space="preserve">: </w:t>
      </w:r>
      <w:bookmarkStart w:id="0" w:name="_GoBack"/>
      <w:r w:rsidR="004D268B">
        <w:rPr>
          <w:lang w:val="en-US"/>
        </w:rPr>
        <w:t>to</w:t>
      </w:r>
      <w:r w:rsidR="004D268B" w:rsidRPr="004D268B">
        <w:rPr>
          <w:lang w:val="en-US"/>
        </w:rPr>
        <w:t>.</w:t>
      </w:r>
      <w:r w:rsidR="004D268B">
        <w:rPr>
          <w:lang w:val="en-US"/>
        </w:rPr>
        <w:t>pkp@maz.by</w:t>
      </w:r>
      <w:bookmarkEnd w:id="0"/>
    </w:p>
    <w:p w:rsidR="00645CEB" w:rsidRPr="000E5D21" w:rsidRDefault="00594570" w:rsidP="00ED41BD">
      <w:pPr>
        <w:spacing w:line="360" w:lineRule="auto"/>
        <w:jc w:val="both"/>
      </w:pPr>
      <w:r w:rsidRPr="004D268B">
        <w:rPr>
          <w:lang w:val="en-US"/>
        </w:rPr>
        <w:t xml:space="preserve">            </w:t>
      </w:r>
      <w:r>
        <w:t>Драница Виталий Витальевич</w:t>
      </w:r>
      <w:r w:rsidRPr="002A40F5">
        <w:t>,</w:t>
      </w:r>
      <w:r>
        <w:t xml:space="preserve"> +375 17 217 20 39</w:t>
      </w:r>
      <w:r w:rsidRPr="002A40F5">
        <w:t xml:space="preserve"> </w:t>
      </w:r>
      <w:proofErr w:type="spellStart"/>
      <w:r w:rsidRPr="002A40F5">
        <w:t>email</w:t>
      </w:r>
      <w:proofErr w:type="spellEnd"/>
      <w:r w:rsidRPr="002A40F5">
        <w:t xml:space="preserve">: </w:t>
      </w:r>
      <w:proofErr w:type="spellStart"/>
      <w:r w:rsidRPr="002A40F5">
        <w:rPr>
          <w:lang w:val="en-US"/>
        </w:rPr>
        <w:t>ugt</w:t>
      </w:r>
      <w:proofErr w:type="spellEnd"/>
      <w:r w:rsidRPr="002A40F5">
        <w:t>.</w:t>
      </w:r>
      <w:proofErr w:type="spellStart"/>
      <w:r>
        <w:rPr>
          <w:lang w:val="en-US"/>
        </w:rPr>
        <w:t>omd</w:t>
      </w:r>
      <w:proofErr w:type="spellEnd"/>
      <w:r w:rsidRPr="002A40F5">
        <w:t>@</w:t>
      </w:r>
      <w:proofErr w:type="spellStart"/>
      <w:r w:rsidRPr="002A40F5">
        <w:rPr>
          <w:lang w:val="en-US"/>
        </w:rPr>
        <w:t>maz</w:t>
      </w:r>
      <w:proofErr w:type="spellEnd"/>
      <w:r w:rsidRPr="002A40F5">
        <w:t>.</w:t>
      </w:r>
      <w:r w:rsidRPr="002A40F5">
        <w:rPr>
          <w:lang w:val="en-US"/>
        </w:rPr>
        <w:t>by</w:t>
      </w:r>
    </w:p>
    <w:sectPr w:rsidR="00645CEB" w:rsidRPr="000E5D21" w:rsidSect="00BA784E">
      <w:pgSz w:w="11906" w:h="16838" w:code="9"/>
      <w:pgMar w:top="720" w:right="56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E95"/>
    <w:multiLevelType w:val="hybridMultilevel"/>
    <w:tmpl w:val="E892B1B6"/>
    <w:lvl w:ilvl="0" w:tplc="14A20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4F2F"/>
    <w:multiLevelType w:val="hybridMultilevel"/>
    <w:tmpl w:val="0FA821F6"/>
    <w:lvl w:ilvl="0" w:tplc="14A20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C02FE"/>
    <w:multiLevelType w:val="multilevel"/>
    <w:tmpl w:val="FE627E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27D96DF1"/>
    <w:multiLevelType w:val="hybridMultilevel"/>
    <w:tmpl w:val="23664348"/>
    <w:lvl w:ilvl="0" w:tplc="14A20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F03FA"/>
    <w:multiLevelType w:val="hybridMultilevel"/>
    <w:tmpl w:val="773805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7D8107A"/>
    <w:multiLevelType w:val="hybridMultilevel"/>
    <w:tmpl w:val="AA7611AE"/>
    <w:lvl w:ilvl="0" w:tplc="14A20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97EF4"/>
    <w:multiLevelType w:val="multilevel"/>
    <w:tmpl w:val="71345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A056E41"/>
    <w:multiLevelType w:val="hybridMultilevel"/>
    <w:tmpl w:val="F4AAB4DA"/>
    <w:lvl w:ilvl="0" w:tplc="14A20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D1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0E62"/>
    <w:multiLevelType w:val="hybridMultilevel"/>
    <w:tmpl w:val="CBD8B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C4298"/>
    <w:multiLevelType w:val="hybridMultilevel"/>
    <w:tmpl w:val="EFA4FBF0"/>
    <w:lvl w:ilvl="0" w:tplc="B05EB3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6A"/>
    <w:rsid w:val="00005804"/>
    <w:rsid w:val="0000774A"/>
    <w:rsid w:val="00010BE5"/>
    <w:rsid w:val="00011AFD"/>
    <w:rsid w:val="00012137"/>
    <w:rsid w:val="0001295E"/>
    <w:rsid w:val="00020890"/>
    <w:rsid w:val="0002633E"/>
    <w:rsid w:val="00035269"/>
    <w:rsid w:val="00040C28"/>
    <w:rsid w:val="0004630B"/>
    <w:rsid w:val="000464D4"/>
    <w:rsid w:val="0005476A"/>
    <w:rsid w:val="00060BF4"/>
    <w:rsid w:val="00061774"/>
    <w:rsid w:val="000619B6"/>
    <w:rsid w:val="000639DE"/>
    <w:rsid w:val="00065825"/>
    <w:rsid w:val="00075857"/>
    <w:rsid w:val="000821BA"/>
    <w:rsid w:val="00085A5A"/>
    <w:rsid w:val="000902F9"/>
    <w:rsid w:val="000A0691"/>
    <w:rsid w:val="000A19E1"/>
    <w:rsid w:val="000A4DEC"/>
    <w:rsid w:val="000A5294"/>
    <w:rsid w:val="000B0FBA"/>
    <w:rsid w:val="000C259B"/>
    <w:rsid w:val="000C2680"/>
    <w:rsid w:val="000C7FAC"/>
    <w:rsid w:val="000E5D21"/>
    <w:rsid w:val="000F2F42"/>
    <w:rsid w:val="000F31A8"/>
    <w:rsid w:val="00102064"/>
    <w:rsid w:val="00102F2C"/>
    <w:rsid w:val="0010487B"/>
    <w:rsid w:val="00105928"/>
    <w:rsid w:val="001061D5"/>
    <w:rsid w:val="0010640E"/>
    <w:rsid w:val="00112975"/>
    <w:rsid w:val="00113D54"/>
    <w:rsid w:val="00115360"/>
    <w:rsid w:val="00117501"/>
    <w:rsid w:val="00117A54"/>
    <w:rsid w:val="00120736"/>
    <w:rsid w:val="00126184"/>
    <w:rsid w:val="00126C2D"/>
    <w:rsid w:val="00127983"/>
    <w:rsid w:val="0013328E"/>
    <w:rsid w:val="001351C8"/>
    <w:rsid w:val="00137BB6"/>
    <w:rsid w:val="00140E98"/>
    <w:rsid w:val="00144411"/>
    <w:rsid w:val="00150423"/>
    <w:rsid w:val="00153A2F"/>
    <w:rsid w:val="0015413F"/>
    <w:rsid w:val="00155B12"/>
    <w:rsid w:val="00162511"/>
    <w:rsid w:val="001665AD"/>
    <w:rsid w:val="0016664F"/>
    <w:rsid w:val="00177917"/>
    <w:rsid w:val="00185129"/>
    <w:rsid w:val="00187331"/>
    <w:rsid w:val="00192675"/>
    <w:rsid w:val="00196CFB"/>
    <w:rsid w:val="001A2778"/>
    <w:rsid w:val="001A6495"/>
    <w:rsid w:val="001B09EC"/>
    <w:rsid w:val="001B38C8"/>
    <w:rsid w:val="001B7A18"/>
    <w:rsid w:val="001C6956"/>
    <w:rsid w:val="001C7F7F"/>
    <w:rsid w:val="001D5C58"/>
    <w:rsid w:val="001E2DE9"/>
    <w:rsid w:val="001F21D3"/>
    <w:rsid w:val="001F5703"/>
    <w:rsid w:val="001F60F2"/>
    <w:rsid w:val="001F63CD"/>
    <w:rsid w:val="001F7D7A"/>
    <w:rsid w:val="002019A8"/>
    <w:rsid w:val="00205FD6"/>
    <w:rsid w:val="0021599F"/>
    <w:rsid w:val="0021698F"/>
    <w:rsid w:val="00231880"/>
    <w:rsid w:val="0023286D"/>
    <w:rsid w:val="00234B32"/>
    <w:rsid w:val="00235598"/>
    <w:rsid w:val="0024004F"/>
    <w:rsid w:val="00242623"/>
    <w:rsid w:val="00247886"/>
    <w:rsid w:val="00255E77"/>
    <w:rsid w:val="00272E11"/>
    <w:rsid w:val="0027445A"/>
    <w:rsid w:val="00277502"/>
    <w:rsid w:val="00283D78"/>
    <w:rsid w:val="002853C8"/>
    <w:rsid w:val="00292BE0"/>
    <w:rsid w:val="00292E77"/>
    <w:rsid w:val="00293E7E"/>
    <w:rsid w:val="00295FE9"/>
    <w:rsid w:val="002A6DA9"/>
    <w:rsid w:val="002B2436"/>
    <w:rsid w:val="002B5013"/>
    <w:rsid w:val="002B62F8"/>
    <w:rsid w:val="002C006B"/>
    <w:rsid w:val="002C756C"/>
    <w:rsid w:val="002D0D66"/>
    <w:rsid w:val="002D1ECD"/>
    <w:rsid w:val="002D7C3D"/>
    <w:rsid w:val="002E1E5E"/>
    <w:rsid w:val="002E5B8C"/>
    <w:rsid w:val="002E600A"/>
    <w:rsid w:val="002F246F"/>
    <w:rsid w:val="002F2701"/>
    <w:rsid w:val="002F6FC3"/>
    <w:rsid w:val="0031012E"/>
    <w:rsid w:val="003143D9"/>
    <w:rsid w:val="00315210"/>
    <w:rsid w:val="0031564D"/>
    <w:rsid w:val="00317D9A"/>
    <w:rsid w:val="0032450C"/>
    <w:rsid w:val="003330B5"/>
    <w:rsid w:val="00333E39"/>
    <w:rsid w:val="00341D9F"/>
    <w:rsid w:val="003442AD"/>
    <w:rsid w:val="00345C90"/>
    <w:rsid w:val="00352BB6"/>
    <w:rsid w:val="00353E76"/>
    <w:rsid w:val="00354EDE"/>
    <w:rsid w:val="003552ED"/>
    <w:rsid w:val="003608E0"/>
    <w:rsid w:val="00381482"/>
    <w:rsid w:val="003918A5"/>
    <w:rsid w:val="0039262D"/>
    <w:rsid w:val="00392D00"/>
    <w:rsid w:val="00395DA8"/>
    <w:rsid w:val="003A0C51"/>
    <w:rsid w:val="003A2B91"/>
    <w:rsid w:val="003A3BCA"/>
    <w:rsid w:val="003A481F"/>
    <w:rsid w:val="003A4D8E"/>
    <w:rsid w:val="003A6488"/>
    <w:rsid w:val="003B0C52"/>
    <w:rsid w:val="003B15E7"/>
    <w:rsid w:val="003B1C2E"/>
    <w:rsid w:val="003B6FBC"/>
    <w:rsid w:val="003C071F"/>
    <w:rsid w:val="003C4C37"/>
    <w:rsid w:val="003D028F"/>
    <w:rsid w:val="003D2148"/>
    <w:rsid w:val="003D578F"/>
    <w:rsid w:val="003D74AA"/>
    <w:rsid w:val="003F4A01"/>
    <w:rsid w:val="003F615A"/>
    <w:rsid w:val="00412D5A"/>
    <w:rsid w:val="004178ED"/>
    <w:rsid w:val="00423B52"/>
    <w:rsid w:val="00423CB2"/>
    <w:rsid w:val="00426A4B"/>
    <w:rsid w:val="00427C60"/>
    <w:rsid w:val="004328E4"/>
    <w:rsid w:val="00433478"/>
    <w:rsid w:val="004356B0"/>
    <w:rsid w:val="00437304"/>
    <w:rsid w:val="004538D2"/>
    <w:rsid w:val="0045668E"/>
    <w:rsid w:val="004573CD"/>
    <w:rsid w:val="00461B1C"/>
    <w:rsid w:val="004659D3"/>
    <w:rsid w:val="0047494C"/>
    <w:rsid w:val="00474DCE"/>
    <w:rsid w:val="00476119"/>
    <w:rsid w:val="00484DD2"/>
    <w:rsid w:val="0048510C"/>
    <w:rsid w:val="004873D5"/>
    <w:rsid w:val="00491403"/>
    <w:rsid w:val="004914EE"/>
    <w:rsid w:val="00492193"/>
    <w:rsid w:val="0049258F"/>
    <w:rsid w:val="00495924"/>
    <w:rsid w:val="004A1BDC"/>
    <w:rsid w:val="004A1C5A"/>
    <w:rsid w:val="004A2E5E"/>
    <w:rsid w:val="004A664B"/>
    <w:rsid w:val="004A6A0B"/>
    <w:rsid w:val="004B61D7"/>
    <w:rsid w:val="004B62A2"/>
    <w:rsid w:val="004C161D"/>
    <w:rsid w:val="004C4396"/>
    <w:rsid w:val="004D131E"/>
    <w:rsid w:val="004D14F3"/>
    <w:rsid w:val="004D268B"/>
    <w:rsid w:val="004D3910"/>
    <w:rsid w:val="004E2B4B"/>
    <w:rsid w:val="004E659A"/>
    <w:rsid w:val="004F507A"/>
    <w:rsid w:val="0050312F"/>
    <w:rsid w:val="00504F24"/>
    <w:rsid w:val="005125A2"/>
    <w:rsid w:val="00512A58"/>
    <w:rsid w:val="00512C5C"/>
    <w:rsid w:val="00513B09"/>
    <w:rsid w:val="00522135"/>
    <w:rsid w:val="00523187"/>
    <w:rsid w:val="00530833"/>
    <w:rsid w:val="0053090F"/>
    <w:rsid w:val="00532D86"/>
    <w:rsid w:val="00534FD2"/>
    <w:rsid w:val="0053569F"/>
    <w:rsid w:val="0054223B"/>
    <w:rsid w:val="00547FE3"/>
    <w:rsid w:val="005514C0"/>
    <w:rsid w:val="00551B4A"/>
    <w:rsid w:val="0055618D"/>
    <w:rsid w:val="00556F06"/>
    <w:rsid w:val="00560C62"/>
    <w:rsid w:val="00561404"/>
    <w:rsid w:val="005628DC"/>
    <w:rsid w:val="00564F8B"/>
    <w:rsid w:val="005754FD"/>
    <w:rsid w:val="00575F02"/>
    <w:rsid w:val="00580721"/>
    <w:rsid w:val="0059142A"/>
    <w:rsid w:val="00592804"/>
    <w:rsid w:val="00594570"/>
    <w:rsid w:val="00594FDF"/>
    <w:rsid w:val="005A5DD6"/>
    <w:rsid w:val="005B2DA5"/>
    <w:rsid w:val="005B6405"/>
    <w:rsid w:val="005C3DB3"/>
    <w:rsid w:val="005C6283"/>
    <w:rsid w:val="005D58FA"/>
    <w:rsid w:val="005D69F9"/>
    <w:rsid w:val="005E5AA2"/>
    <w:rsid w:val="005E5CA0"/>
    <w:rsid w:val="005E62B2"/>
    <w:rsid w:val="005F396B"/>
    <w:rsid w:val="005F68B3"/>
    <w:rsid w:val="006014E2"/>
    <w:rsid w:val="00601C86"/>
    <w:rsid w:val="00602424"/>
    <w:rsid w:val="00603EC1"/>
    <w:rsid w:val="00611B69"/>
    <w:rsid w:val="0063029B"/>
    <w:rsid w:val="00631B3B"/>
    <w:rsid w:val="0063226E"/>
    <w:rsid w:val="00633D61"/>
    <w:rsid w:val="00634077"/>
    <w:rsid w:val="00637FBC"/>
    <w:rsid w:val="00645CEB"/>
    <w:rsid w:val="00646107"/>
    <w:rsid w:val="006509A1"/>
    <w:rsid w:val="00650C2D"/>
    <w:rsid w:val="0065607C"/>
    <w:rsid w:val="0066475A"/>
    <w:rsid w:val="006663C2"/>
    <w:rsid w:val="006746E4"/>
    <w:rsid w:val="00677C6F"/>
    <w:rsid w:val="00686464"/>
    <w:rsid w:val="00690708"/>
    <w:rsid w:val="0069281A"/>
    <w:rsid w:val="006A2761"/>
    <w:rsid w:val="006A3BDF"/>
    <w:rsid w:val="006A59BB"/>
    <w:rsid w:val="006A67A3"/>
    <w:rsid w:val="006B113D"/>
    <w:rsid w:val="006C07FC"/>
    <w:rsid w:val="006C0CEC"/>
    <w:rsid w:val="006C2DB9"/>
    <w:rsid w:val="006C3A86"/>
    <w:rsid w:val="006D0101"/>
    <w:rsid w:val="006D4B44"/>
    <w:rsid w:val="006D5B81"/>
    <w:rsid w:val="006E047B"/>
    <w:rsid w:val="006F6516"/>
    <w:rsid w:val="006F7455"/>
    <w:rsid w:val="00713B5A"/>
    <w:rsid w:val="00720052"/>
    <w:rsid w:val="0072206A"/>
    <w:rsid w:val="00723157"/>
    <w:rsid w:val="00727044"/>
    <w:rsid w:val="00727D34"/>
    <w:rsid w:val="00741B41"/>
    <w:rsid w:val="00743262"/>
    <w:rsid w:val="00744473"/>
    <w:rsid w:val="00760F31"/>
    <w:rsid w:val="00771DD4"/>
    <w:rsid w:val="00773985"/>
    <w:rsid w:val="00776F68"/>
    <w:rsid w:val="007779A6"/>
    <w:rsid w:val="00791361"/>
    <w:rsid w:val="00791A9E"/>
    <w:rsid w:val="00797DFF"/>
    <w:rsid w:val="007A300E"/>
    <w:rsid w:val="007A4878"/>
    <w:rsid w:val="007A5F3D"/>
    <w:rsid w:val="007B4FA1"/>
    <w:rsid w:val="007B6350"/>
    <w:rsid w:val="007C2693"/>
    <w:rsid w:val="007C2EA1"/>
    <w:rsid w:val="007C7E0D"/>
    <w:rsid w:val="007D1422"/>
    <w:rsid w:val="007D22C4"/>
    <w:rsid w:val="007D23F4"/>
    <w:rsid w:val="007D6984"/>
    <w:rsid w:val="007D7CF4"/>
    <w:rsid w:val="007E08F7"/>
    <w:rsid w:val="007E11E9"/>
    <w:rsid w:val="007E20E0"/>
    <w:rsid w:val="007E3655"/>
    <w:rsid w:val="007E3DAE"/>
    <w:rsid w:val="007F0F9C"/>
    <w:rsid w:val="007F1965"/>
    <w:rsid w:val="007F52D1"/>
    <w:rsid w:val="007F7649"/>
    <w:rsid w:val="007F7C32"/>
    <w:rsid w:val="00801279"/>
    <w:rsid w:val="008014B8"/>
    <w:rsid w:val="008028CE"/>
    <w:rsid w:val="00803AEB"/>
    <w:rsid w:val="00806525"/>
    <w:rsid w:val="00806D37"/>
    <w:rsid w:val="008202A7"/>
    <w:rsid w:val="00820782"/>
    <w:rsid w:val="00822757"/>
    <w:rsid w:val="00822E46"/>
    <w:rsid w:val="00823499"/>
    <w:rsid w:val="00824A56"/>
    <w:rsid w:val="008340F8"/>
    <w:rsid w:val="0084336A"/>
    <w:rsid w:val="00844F9D"/>
    <w:rsid w:val="00845F12"/>
    <w:rsid w:val="008549F8"/>
    <w:rsid w:val="00862053"/>
    <w:rsid w:val="008668DB"/>
    <w:rsid w:val="00867920"/>
    <w:rsid w:val="00867B11"/>
    <w:rsid w:val="00873CD9"/>
    <w:rsid w:val="00874D4E"/>
    <w:rsid w:val="008771E1"/>
    <w:rsid w:val="00881B8F"/>
    <w:rsid w:val="008919C2"/>
    <w:rsid w:val="00893396"/>
    <w:rsid w:val="00894F6F"/>
    <w:rsid w:val="00895697"/>
    <w:rsid w:val="00897C6B"/>
    <w:rsid w:val="008B34F4"/>
    <w:rsid w:val="008C1E36"/>
    <w:rsid w:val="008C2E24"/>
    <w:rsid w:val="008D5CF9"/>
    <w:rsid w:val="008E047A"/>
    <w:rsid w:val="008E6D48"/>
    <w:rsid w:val="008F2F96"/>
    <w:rsid w:val="008F34A1"/>
    <w:rsid w:val="009048FA"/>
    <w:rsid w:val="0090628C"/>
    <w:rsid w:val="00912697"/>
    <w:rsid w:val="00915C15"/>
    <w:rsid w:val="00916504"/>
    <w:rsid w:val="00917C32"/>
    <w:rsid w:val="00925071"/>
    <w:rsid w:val="00933F83"/>
    <w:rsid w:val="00937F74"/>
    <w:rsid w:val="0094360E"/>
    <w:rsid w:val="00945671"/>
    <w:rsid w:val="00946DE5"/>
    <w:rsid w:val="00955A4F"/>
    <w:rsid w:val="00955CDD"/>
    <w:rsid w:val="009646B8"/>
    <w:rsid w:val="00964727"/>
    <w:rsid w:val="009718A0"/>
    <w:rsid w:val="00974B7F"/>
    <w:rsid w:val="0097717F"/>
    <w:rsid w:val="0099612D"/>
    <w:rsid w:val="009A2DCC"/>
    <w:rsid w:val="009A4639"/>
    <w:rsid w:val="009A5C2C"/>
    <w:rsid w:val="009B4CA5"/>
    <w:rsid w:val="009D4988"/>
    <w:rsid w:val="009D4D4B"/>
    <w:rsid w:val="009D5193"/>
    <w:rsid w:val="009D6AB1"/>
    <w:rsid w:val="009E000E"/>
    <w:rsid w:val="009E2026"/>
    <w:rsid w:val="009E2EA9"/>
    <w:rsid w:val="009E430E"/>
    <w:rsid w:val="009F06BC"/>
    <w:rsid w:val="009F1EC2"/>
    <w:rsid w:val="00A011BF"/>
    <w:rsid w:val="00A01DFC"/>
    <w:rsid w:val="00A0723B"/>
    <w:rsid w:val="00A075EF"/>
    <w:rsid w:val="00A07D0C"/>
    <w:rsid w:val="00A11FBB"/>
    <w:rsid w:val="00A12BD0"/>
    <w:rsid w:val="00A13FD1"/>
    <w:rsid w:val="00A141F8"/>
    <w:rsid w:val="00A1550F"/>
    <w:rsid w:val="00A22D69"/>
    <w:rsid w:val="00A23D8E"/>
    <w:rsid w:val="00A255BA"/>
    <w:rsid w:val="00A25B7F"/>
    <w:rsid w:val="00A4178D"/>
    <w:rsid w:val="00A43556"/>
    <w:rsid w:val="00A539B6"/>
    <w:rsid w:val="00A57A79"/>
    <w:rsid w:val="00A6158F"/>
    <w:rsid w:val="00A64503"/>
    <w:rsid w:val="00A720A2"/>
    <w:rsid w:val="00A72E89"/>
    <w:rsid w:val="00A73C1F"/>
    <w:rsid w:val="00A76242"/>
    <w:rsid w:val="00A802B8"/>
    <w:rsid w:val="00A9328D"/>
    <w:rsid w:val="00A943A1"/>
    <w:rsid w:val="00A95DC1"/>
    <w:rsid w:val="00A965D4"/>
    <w:rsid w:val="00AA6293"/>
    <w:rsid w:val="00AB13DD"/>
    <w:rsid w:val="00AB32B7"/>
    <w:rsid w:val="00AB3CB7"/>
    <w:rsid w:val="00AC1647"/>
    <w:rsid w:val="00AC65C6"/>
    <w:rsid w:val="00AD2AB0"/>
    <w:rsid w:val="00AD6270"/>
    <w:rsid w:val="00AF219D"/>
    <w:rsid w:val="00AF3C92"/>
    <w:rsid w:val="00B01EAE"/>
    <w:rsid w:val="00B06597"/>
    <w:rsid w:val="00B10ADD"/>
    <w:rsid w:val="00B13707"/>
    <w:rsid w:val="00B1425C"/>
    <w:rsid w:val="00B159D6"/>
    <w:rsid w:val="00B24C8B"/>
    <w:rsid w:val="00B25BCE"/>
    <w:rsid w:val="00B27854"/>
    <w:rsid w:val="00B314FF"/>
    <w:rsid w:val="00B318D8"/>
    <w:rsid w:val="00B3331E"/>
    <w:rsid w:val="00B35642"/>
    <w:rsid w:val="00B363C1"/>
    <w:rsid w:val="00B363FF"/>
    <w:rsid w:val="00B5061D"/>
    <w:rsid w:val="00B50FDF"/>
    <w:rsid w:val="00B52B5D"/>
    <w:rsid w:val="00B669FF"/>
    <w:rsid w:val="00B71A2C"/>
    <w:rsid w:val="00B75DC6"/>
    <w:rsid w:val="00B76012"/>
    <w:rsid w:val="00B777FF"/>
    <w:rsid w:val="00B801B6"/>
    <w:rsid w:val="00B829F7"/>
    <w:rsid w:val="00B834AE"/>
    <w:rsid w:val="00B9619D"/>
    <w:rsid w:val="00B96283"/>
    <w:rsid w:val="00B971EA"/>
    <w:rsid w:val="00BA45BA"/>
    <w:rsid w:val="00BA784E"/>
    <w:rsid w:val="00BA7B33"/>
    <w:rsid w:val="00BB64B3"/>
    <w:rsid w:val="00BC0CDE"/>
    <w:rsid w:val="00BC2DE9"/>
    <w:rsid w:val="00BC5AA4"/>
    <w:rsid w:val="00BC7065"/>
    <w:rsid w:val="00BD4CF1"/>
    <w:rsid w:val="00BD5F01"/>
    <w:rsid w:val="00BD637B"/>
    <w:rsid w:val="00BD7DBD"/>
    <w:rsid w:val="00BE01F2"/>
    <w:rsid w:val="00BF06A5"/>
    <w:rsid w:val="00BF5DAD"/>
    <w:rsid w:val="00C01732"/>
    <w:rsid w:val="00C06523"/>
    <w:rsid w:val="00C21BE8"/>
    <w:rsid w:val="00C24074"/>
    <w:rsid w:val="00C25634"/>
    <w:rsid w:val="00C25D97"/>
    <w:rsid w:val="00C32EF7"/>
    <w:rsid w:val="00C33689"/>
    <w:rsid w:val="00C33E59"/>
    <w:rsid w:val="00C34450"/>
    <w:rsid w:val="00C36CEE"/>
    <w:rsid w:val="00C43271"/>
    <w:rsid w:val="00C43531"/>
    <w:rsid w:val="00C55245"/>
    <w:rsid w:val="00C56609"/>
    <w:rsid w:val="00C56C1B"/>
    <w:rsid w:val="00C56FF2"/>
    <w:rsid w:val="00C645F6"/>
    <w:rsid w:val="00C65C58"/>
    <w:rsid w:val="00C7680B"/>
    <w:rsid w:val="00C83CCB"/>
    <w:rsid w:val="00C9161B"/>
    <w:rsid w:val="00C925A3"/>
    <w:rsid w:val="00C92ABC"/>
    <w:rsid w:val="00CA162D"/>
    <w:rsid w:val="00CA568C"/>
    <w:rsid w:val="00CA7805"/>
    <w:rsid w:val="00CB1ACB"/>
    <w:rsid w:val="00CB43C0"/>
    <w:rsid w:val="00CB65A5"/>
    <w:rsid w:val="00CB7CF3"/>
    <w:rsid w:val="00CC095D"/>
    <w:rsid w:val="00CC414A"/>
    <w:rsid w:val="00CC654C"/>
    <w:rsid w:val="00CE23C2"/>
    <w:rsid w:val="00CE4881"/>
    <w:rsid w:val="00CE489F"/>
    <w:rsid w:val="00CE5936"/>
    <w:rsid w:val="00CE75D3"/>
    <w:rsid w:val="00CF1D2E"/>
    <w:rsid w:val="00CF49AE"/>
    <w:rsid w:val="00CF757F"/>
    <w:rsid w:val="00D0051D"/>
    <w:rsid w:val="00D01D8D"/>
    <w:rsid w:val="00D02230"/>
    <w:rsid w:val="00D040EC"/>
    <w:rsid w:val="00D060B3"/>
    <w:rsid w:val="00D13F13"/>
    <w:rsid w:val="00D16675"/>
    <w:rsid w:val="00D168D8"/>
    <w:rsid w:val="00D24771"/>
    <w:rsid w:val="00D24F10"/>
    <w:rsid w:val="00D2529F"/>
    <w:rsid w:val="00D30714"/>
    <w:rsid w:val="00D30A6A"/>
    <w:rsid w:val="00D33ED8"/>
    <w:rsid w:val="00D35553"/>
    <w:rsid w:val="00D43CAC"/>
    <w:rsid w:val="00D44D4F"/>
    <w:rsid w:val="00D52174"/>
    <w:rsid w:val="00D63DB9"/>
    <w:rsid w:val="00D75C22"/>
    <w:rsid w:val="00D77612"/>
    <w:rsid w:val="00D824B5"/>
    <w:rsid w:val="00D82B00"/>
    <w:rsid w:val="00D9024F"/>
    <w:rsid w:val="00D90D8B"/>
    <w:rsid w:val="00D957A3"/>
    <w:rsid w:val="00D96E24"/>
    <w:rsid w:val="00D97ED1"/>
    <w:rsid w:val="00DA572A"/>
    <w:rsid w:val="00DA6064"/>
    <w:rsid w:val="00DC61F7"/>
    <w:rsid w:val="00DC661E"/>
    <w:rsid w:val="00DD1C40"/>
    <w:rsid w:val="00DD50E2"/>
    <w:rsid w:val="00DD6298"/>
    <w:rsid w:val="00DE53BA"/>
    <w:rsid w:val="00DF2FEF"/>
    <w:rsid w:val="00DF345F"/>
    <w:rsid w:val="00DF7382"/>
    <w:rsid w:val="00DF7966"/>
    <w:rsid w:val="00E011F4"/>
    <w:rsid w:val="00E01417"/>
    <w:rsid w:val="00E04CBD"/>
    <w:rsid w:val="00E074CA"/>
    <w:rsid w:val="00E07F9B"/>
    <w:rsid w:val="00E14356"/>
    <w:rsid w:val="00E15BAE"/>
    <w:rsid w:val="00E20A48"/>
    <w:rsid w:val="00E2223D"/>
    <w:rsid w:val="00E24BEC"/>
    <w:rsid w:val="00E26AF3"/>
    <w:rsid w:val="00E305A0"/>
    <w:rsid w:val="00E310A1"/>
    <w:rsid w:val="00E327CB"/>
    <w:rsid w:val="00E33E91"/>
    <w:rsid w:val="00E35BD8"/>
    <w:rsid w:val="00E377C7"/>
    <w:rsid w:val="00E42238"/>
    <w:rsid w:val="00E4747D"/>
    <w:rsid w:val="00E47BA1"/>
    <w:rsid w:val="00E52543"/>
    <w:rsid w:val="00E5443D"/>
    <w:rsid w:val="00E54594"/>
    <w:rsid w:val="00E55F7C"/>
    <w:rsid w:val="00E67157"/>
    <w:rsid w:val="00E718B5"/>
    <w:rsid w:val="00E7403D"/>
    <w:rsid w:val="00E81699"/>
    <w:rsid w:val="00E8669E"/>
    <w:rsid w:val="00E95197"/>
    <w:rsid w:val="00E96624"/>
    <w:rsid w:val="00E974D6"/>
    <w:rsid w:val="00EA289B"/>
    <w:rsid w:val="00EB3620"/>
    <w:rsid w:val="00EC267B"/>
    <w:rsid w:val="00ED41BD"/>
    <w:rsid w:val="00ED500B"/>
    <w:rsid w:val="00EF1F55"/>
    <w:rsid w:val="00EF446B"/>
    <w:rsid w:val="00EF4FD8"/>
    <w:rsid w:val="00EF723D"/>
    <w:rsid w:val="00F0348B"/>
    <w:rsid w:val="00F063C9"/>
    <w:rsid w:val="00F06C81"/>
    <w:rsid w:val="00F06D7D"/>
    <w:rsid w:val="00F1010B"/>
    <w:rsid w:val="00F10CE0"/>
    <w:rsid w:val="00F16D69"/>
    <w:rsid w:val="00F17FB2"/>
    <w:rsid w:val="00F36CAA"/>
    <w:rsid w:val="00F45E7F"/>
    <w:rsid w:val="00F50F6C"/>
    <w:rsid w:val="00F56074"/>
    <w:rsid w:val="00F563D9"/>
    <w:rsid w:val="00F735A6"/>
    <w:rsid w:val="00F80701"/>
    <w:rsid w:val="00F87C8F"/>
    <w:rsid w:val="00F91011"/>
    <w:rsid w:val="00F92602"/>
    <w:rsid w:val="00F927DA"/>
    <w:rsid w:val="00FA32A3"/>
    <w:rsid w:val="00FA395D"/>
    <w:rsid w:val="00FA753D"/>
    <w:rsid w:val="00FB1A5D"/>
    <w:rsid w:val="00FB1DA0"/>
    <w:rsid w:val="00FB41F4"/>
    <w:rsid w:val="00FB7B5F"/>
    <w:rsid w:val="00FD0562"/>
    <w:rsid w:val="00FD5548"/>
    <w:rsid w:val="00FE5B9A"/>
    <w:rsid w:val="00FF5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FC23D"/>
  <w15:docId w15:val="{5F4595C4-9A5C-40FD-AE12-D9C0138D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20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06A"/>
    <w:rPr>
      <w:color w:val="0000FF"/>
      <w:u w:val="single"/>
    </w:rPr>
  </w:style>
  <w:style w:type="paragraph" w:styleId="a4">
    <w:name w:val="Balloon Text"/>
    <w:basedOn w:val="a"/>
    <w:link w:val="a5"/>
    <w:rsid w:val="008C2E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8C2E24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7A4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33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3B4B1-D334-4430-BBDD-8393D790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984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Короткина Галина</dc:creator>
  <cp:keywords/>
  <cp:lastModifiedBy>Кветковский Артём Сергеевич</cp:lastModifiedBy>
  <cp:revision>16</cp:revision>
  <cp:lastPrinted>2025-10-27T05:44:00Z</cp:lastPrinted>
  <dcterms:created xsi:type="dcterms:W3CDTF">2025-01-15T04:46:00Z</dcterms:created>
  <dcterms:modified xsi:type="dcterms:W3CDTF">2025-12-05T08:08:00Z</dcterms:modified>
</cp:coreProperties>
</file>